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92F79C" w14:textId="77777777" w:rsidR="00A37653" w:rsidRPr="00674C46" w:rsidRDefault="00AD386E" w:rsidP="00DC0BBB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</w:rPr>
      </w:pPr>
      <w:r w:rsidRPr="00674C46">
        <w:rPr>
          <w:rFonts w:ascii="ＭＳ Ｐゴシック" w:eastAsia="ＭＳ Ｐゴシック" w:hAnsi="ＭＳ Ｐゴシック" w:hint="eastAsia"/>
          <w:b/>
          <w:sz w:val="28"/>
          <w:szCs w:val="28"/>
        </w:rPr>
        <w:t>予稿集の原稿スタイルフォーマット</w:t>
      </w:r>
    </w:p>
    <w:p w14:paraId="0B3217E8" w14:textId="77777777" w:rsidR="00A37653" w:rsidRDefault="00A37653">
      <w:pPr>
        <w:jc w:val="center"/>
      </w:pPr>
    </w:p>
    <w:p w14:paraId="1BCBD90E" w14:textId="77777777" w:rsidR="00A37653" w:rsidRDefault="00D81B1B">
      <w:pPr>
        <w:spacing w:line="280" w:lineRule="exact"/>
        <w:jc w:val="center"/>
        <w:rPr>
          <w:rFonts w:ascii="ＭＳ Ｐ明朝" w:eastAsia="ＭＳ Ｐ明朝" w:hAnsi="ＭＳ Ｐ明朝"/>
          <w:vertAlign w:val="superscript"/>
          <w:lang w:eastAsia="zh-TW"/>
        </w:rPr>
      </w:pPr>
      <w:r>
        <w:rPr>
          <w:rFonts w:ascii="ＭＳ Ｐ明朝" w:eastAsia="ＭＳ Ｐ明朝" w:hAnsi="ＭＳ Ｐ明朝" w:hint="eastAsia"/>
          <w:szCs w:val="21"/>
        </w:rPr>
        <w:t>剣峯太郎</w:t>
      </w:r>
      <w:r w:rsidR="00AD386E" w:rsidRPr="009B4F48">
        <w:rPr>
          <w:rFonts w:ascii="Times New Roman" w:eastAsia="ＭＳ Ｐ明朝" w:hAnsi="Times New Roman"/>
          <w:vertAlign w:val="superscript"/>
          <w:lang w:eastAsia="zh-TW"/>
        </w:rPr>
        <w:t>1</w:t>
      </w:r>
      <w:r w:rsidR="006B04E2">
        <w:rPr>
          <w:rFonts w:ascii="ＭＳ Ｐ明朝" w:eastAsia="ＭＳ Ｐ明朝" w:hAnsi="ＭＳ Ｐ明朝" w:hint="eastAsia"/>
        </w:rPr>
        <w:t>，</w:t>
      </w:r>
      <w:r w:rsidR="00AD386E">
        <w:rPr>
          <w:rFonts w:ascii="ＭＳ Ｐ明朝" w:eastAsia="ＭＳ Ｐ明朝" w:hAnsi="ＭＳ Ｐ明朝" w:hint="eastAsia"/>
          <w:szCs w:val="21"/>
        </w:rPr>
        <w:t>苗字名前</w:t>
      </w:r>
      <w:r w:rsidR="00AD386E" w:rsidRPr="009B4F48">
        <w:rPr>
          <w:rFonts w:ascii="Times New Roman" w:eastAsia="ＭＳ Ｐ明朝" w:hAnsi="Times New Roman"/>
          <w:vertAlign w:val="superscript"/>
          <w:lang w:eastAsia="zh-TW"/>
        </w:rPr>
        <w:t>1</w:t>
      </w:r>
      <w:r w:rsidR="006B04E2">
        <w:rPr>
          <w:rFonts w:ascii="ＭＳ Ｐ明朝" w:eastAsia="ＭＳ Ｐ明朝" w:hAnsi="ＭＳ Ｐ明朝" w:hint="eastAsia"/>
        </w:rPr>
        <w:t>，</w:t>
      </w:r>
      <w:r w:rsidR="00AD386E">
        <w:rPr>
          <w:rFonts w:ascii="ＭＳ Ｐ明朝" w:eastAsia="ＭＳ Ｐ明朝" w:hAnsi="ＭＳ Ｐ明朝" w:hint="eastAsia"/>
          <w:szCs w:val="21"/>
        </w:rPr>
        <w:t>苗字名前</w:t>
      </w:r>
      <w:r w:rsidR="00AD386E" w:rsidRPr="009B4F48">
        <w:rPr>
          <w:rFonts w:ascii="Times New Roman" w:eastAsia="ＭＳ Ｐ明朝" w:hAnsi="Times New Roman"/>
          <w:vertAlign w:val="superscript"/>
          <w:lang w:eastAsia="zh-TW"/>
        </w:rPr>
        <w:t>2</w:t>
      </w:r>
      <w:r w:rsidR="006B04E2">
        <w:rPr>
          <w:rFonts w:ascii="ＭＳ Ｐ明朝" w:eastAsia="ＭＳ Ｐ明朝" w:hAnsi="ＭＳ Ｐ明朝" w:hint="eastAsia"/>
        </w:rPr>
        <w:t>，</w:t>
      </w:r>
      <w:r w:rsidR="00AD386E">
        <w:rPr>
          <w:rFonts w:ascii="ＭＳ Ｐ明朝" w:eastAsia="ＭＳ Ｐ明朝" w:hAnsi="ＭＳ Ｐ明朝" w:hint="eastAsia"/>
          <w:szCs w:val="21"/>
        </w:rPr>
        <w:t>苗字名前</w:t>
      </w:r>
      <w:r w:rsidR="00AD386E" w:rsidRPr="009B4F48">
        <w:rPr>
          <w:rFonts w:ascii="Times New Roman" w:eastAsia="ＭＳ Ｐ明朝" w:hAnsi="Times New Roman"/>
          <w:vertAlign w:val="superscript"/>
          <w:lang w:eastAsia="zh-TW"/>
        </w:rPr>
        <w:t>2</w:t>
      </w:r>
      <w:r w:rsidR="006B04E2">
        <w:rPr>
          <w:rFonts w:ascii="ＭＳ Ｐ明朝" w:eastAsia="ＭＳ Ｐ明朝" w:hAnsi="ＭＳ Ｐ明朝" w:hint="eastAsia"/>
        </w:rPr>
        <w:t>，</w:t>
      </w:r>
      <w:r w:rsidR="00AD386E">
        <w:rPr>
          <w:rFonts w:ascii="ＭＳ Ｐ明朝" w:eastAsia="ＭＳ Ｐ明朝" w:hAnsi="ＭＳ Ｐ明朝" w:hint="eastAsia"/>
          <w:szCs w:val="21"/>
        </w:rPr>
        <w:t>苗字名前</w:t>
      </w:r>
      <w:r w:rsidR="00AD386E" w:rsidRPr="009B4F48">
        <w:rPr>
          <w:rFonts w:ascii="Times New Roman" w:eastAsia="ＭＳ Ｐ明朝" w:hAnsi="Times New Roman"/>
          <w:vertAlign w:val="superscript"/>
          <w:lang w:eastAsia="zh-TW"/>
        </w:rPr>
        <w:t>2</w:t>
      </w:r>
    </w:p>
    <w:p w14:paraId="7652A348" w14:textId="77777777" w:rsidR="00A37653" w:rsidRDefault="00AD386E" w:rsidP="00674C46">
      <w:pPr>
        <w:jc w:val="center"/>
        <w:rPr>
          <w:rFonts w:ascii="ＭＳ Ｐ明朝" w:eastAsia="ＭＳ Ｐ明朝" w:hAnsi="ＭＳ Ｐ明朝"/>
          <w:color w:val="0000FF"/>
          <w:szCs w:val="21"/>
        </w:rPr>
      </w:pPr>
      <w:r w:rsidRPr="009B4F48">
        <w:rPr>
          <w:rFonts w:ascii="Times New Roman" w:eastAsia="ＭＳ Ｐ明朝" w:hAnsi="Times New Roman"/>
        </w:rPr>
        <w:t>1.</w:t>
      </w:r>
      <w:r w:rsidR="006B04E2">
        <w:rPr>
          <w:rFonts w:ascii="ＭＳ Ｐ明朝" w:eastAsia="ＭＳ Ｐ明朝" w:hAnsi="ＭＳ Ｐ明朝" w:hint="eastAsia"/>
        </w:rPr>
        <w:t>所属機関名，</w:t>
      </w:r>
      <w:r w:rsidR="00BC3D62">
        <w:rPr>
          <w:rFonts w:ascii="ＭＳ Ｐ明朝" w:eastAsia="ＭＳ Ｐ明朝" w:hAnsi="ＭＳ Ｐ明朝" w:hint="eastAsia"/>
        </w:rPr>
        <w:t xml:space="preserve">　</w:t>
      </w:r>
      <w:r w:rsidR="00BC3D62" w:rsidRPr="009B4F48">
        <w:rPr>
          <w:rFonts w:ascii="Times New Roman" w:eastAsia="ＭＳ Ｐ明朝" w:hAnsi="Times New Roman"/>
        </w:rPr>
        <w:t>2.</w:t>
      </w:r>
      <w:r w:rsidR="003F5D9D">
        <w:rPr>
          <w:rFonts w:ascii="ＭＳ Ｐ明朝" w:eastAsia="ＭＳ Ｐ明朝" w:hAnsi="ＭＳ Ｐ明朝" w:hint="eastAsia"/>
        </w:rPr>
        <w:t>所属機関名</w:t>
      </w:r>
    </w:p>
    <w:p w14:paraId="5B4F0002" w14:textId="6D80A660" w:rsidR="00A37653" w:rsidRDefault="00443C47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BF78BE" wp14:editId="46094AA0">
                <wp:simplePos x="0" y="0"/>
                <wp:positionH relativeFrom="column">
                  <wp:posOffset>3150870</wp:posOffset>
                </wp:positionH>
                <wp:positionV relativeFrom="paragraph">
                  <wp:posOffset>215900</wp:posOffset>
                </wp:positionV>
                <wp:extent cx="3028950" cy="1581150"/>
                <wp:effectExtent l="0" t="0" r="1905" b="0"/>
                <wp:wrapSquare wrapText="bothSides"/>
                <wp:docPr id="2745574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20374" w14:textId="2AE735B7" w:rsidR="00D30D19" w:rsidRDefault="00443C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680F6F" wp14:editId="7F3EE514">
                                  <wp:extent cx="2867025" cy="142875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7025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F78B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48.1pt;margin-top:17pt;width:238.5pt;height:1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iW8QEAAMkDAAAOAAAAZHJzL2Uyb0RvYy54bWysU8GO0zAQvSPxD5bvNE2h0EZNV0tXRUjL&#10;grTwAY7jJBaOx4zdJuXrGTvdboEbwgfL4xm/mfdmvLkZe8OOCr0GW/J8NudMWQm1tm3Jv33dv1px&#10;5oOwtTBgVclPyvOb7csXm8EVagEdmFohIxDri8GVvAvBFVnmZad64WfglCVnA9iLQCa2WY1iIPTe&#10;ZIv5/G02ANYOQSrv6fZucvJtwm8aJcPnpvEqMFNyqi2kHdNexT3bbkTRonCdlucyxD9U0QttKekF&#10;6k4EwQ6o/4LqtUTw0ISZhD6DptFSJQ7EJp//weaxE04lLiSOdxeZ/P+DlQ/HR/cFWRjfw0gNTCS8&#10;uwf53TMLu07YVt0iwtApUVPiPEqWDc4X56dRal/4CFINn6CmJotDgAQ0NthHVYgnI3RqwOkiuhoD&#10;k3T5er5YrZfkkuTLl6s8JyPmEMXTc4c+fFDQs3goOVJXE7w43vswhT6FxGwejK732phkYFvtDLKj&#10;oAnYp3VG/y3M2BhsIT6bEONN4hmpTSTDWI3kjHwrqE/EGGGaKPoBdOgAf3I20DSV3P84CFScmY+W&#10;VHv3ZrFe0vglY7VaE128dlRXDmElAZU8cDYdd2Ea2IND3XaUZ+qShVvSudFJgeeazlXTvCQNz7Md&#10;B/LaTlHPP3D7CwAA//8DAFBLAwQUAAYACAAAACEAlM6iCd8AAAAKAQAADwAAAGRycy9kb3ducmV2&#10;LnhtbEyPwU7DMAyG70i8Q2QkbiylnUZXmk5jEkI7biDOXmPasiapmmzNeHrMiR1tf/r9/eUqml6c&#10;afSdswoeZwkIsrXTnW0UfLy/PuQgfECrsXeWFFzIw6q6vSmx0G6yOzrvQyM4xPoCFbQhDIWUvm7J&#10;oJ+5gSzfvtxoMPA4NlKPOHG46WWaJAtpsLP8ocWBNi3Vx/3JKNh+0uUtx343bL6P009sXrZrHZW6&#10;v4vrZxCBYviH4U+f1aFip4M7We1Fr2C+XKSMKsjm3ImB5VPGi4OCNM8SkFUprytUvwAAAP//AwBQ&#10;SwECLQAUAAYACAAAACEAtoM4kv4AAADhAQAAEwAAAAAAAAAAAAAAAAAAAAAAW0NvbnRlbnRfVHlw&#10;ZXNdLnhtbFBLAQItABQABgAIAAAAIQA4/SH/1gAAAJQBAAALAAAAAAAAAAAAAAAAAC8BAABfcmVs&#10;cy8ucmVsc1BLAQItABQABgAIAAAAIQBCHyiW8QEAAMkDAAAOAAAAAAAAAAAAAAAAAC4CAABkcnMv&#10;ZTJvRG9jLnhtbFBLAQItABQABgAIAAAAIQCUzqIJ3wAAAAoBAAAPAAAAAAAAAAAAAAAAAEsEAABk&#10;cnMvZG93bnJldi54bWxQSwUGAAAAAAQABADzAAAAVwUAAAAA&#10;" stroked="f">
                <v:textbox inset="5.85pt,.7pt,5.85pt,.7pt">
                  <w:txbxContent>
                    <w:p w14:paraId="6BF20374" w14:textId="2AE735B7" w:rsidR="00D30D19" w:rsidRDefault="00443C47">
                      <w:r>
                        <w:rPr>
                          <w:noProof/>
                        </w:rPr>
                        <w:drawing>
                          <wp:inline distT="0" distB="0" distL="0" distR="0" wp14:anchorId="32680F6F" wp14:editId="7F3EE514">
                            <wp:extent cx="2867025" cy="142875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7025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C03A80" w14:textId="77777777" w:rsidR="00B62B70" w:rsidRDefault="00B62B70">
      <w:pPr>
        <w:rPr>
          <w:rFonts w:ascii="ＭＳ Ｐゴシック" w:eastAsia="ＭＳ Ｐゴシック" w:hAnsi="ＭＳ Ｐゴシック"/>
          <w:szCs w:val="21"/>
        </w:rPr>
        <w:sectPr w:rsidR="00B62B70" w:rsidSect="0068658B">
          <w:footerReference w:type="default" r:id="rId10"/>
          <w:footerReference w:type="first" r:id="rId11"/>
          <w:pgSz w:w="11906" w:h="16838" w:code="9"/>
          <w:pgMar w:top="1440" w:right="1080" w:bottom="1440" w:left="1080" w:header="851" w:footer="992" w:gutter="0"/>
          <w:cols w:space="720"/>
          <w:titlePg/>
          <w:docGrid w:type="linesAndChars" w:linePitch="295" w:charSpace="-3426"/>
        </w:sectPr>
      </w:pPr>
    </w:p>
    <w:p w14:paraId="6990F7F2" w14:textId="77777777" w:rsidR="00A37653" w:rsidRPr="00B62B70" w:rsidRDefault="00AD386E">
      <w:pPr>
        <w:rPr>
          <w:rFonts w:ascii="ＭＳ Ｐゴシック" w:eastAsia="ＭＳ Ｐゴシック" w:hAnsi="ＭＳ Ｐゴシック"/>
          <w:sz w:val="20"/>
          <w:szCs w:val="20"/>
        </w:rPr>
      </w:pPr>
      <w:r w:rsidRPr="00B62B70">
        <w:rPr>
          <w:rFonts w:ascii="ＭＳ Ｐゴシック" w:eastAsia="ＭＳ Ｐゴシック" w:hAnsi="ＭＳ Ｐゴシック" w:hint="eastAsia"/>
          <w:sz w:val="20"/>
          <w:szCs w:val="20"/>
        </w:rPr>
        <w:t>１．はじめに</w:t>
      </w:r>
      <w:r w:rsidR="00BC3D62" w:rsidRPr="00A00929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（</w:t>
      </w:r>
      <w:r w:rsidRPr="00A00929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まえがき</w:t>
      </w:r>
      <w:r w:rsidR="00BC3D62" w:rsidRPr="00A00929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，緒言，‥‥‥）</w:t>
      </w:r>
    </w:p>
    <w:p w14:paraId="7984E8A3" w14:textId="77777777" w:rsidR="00DC0BBB" w:rsidRPr="006B04E2" w:rsidRDefault="00120F74" w:rsidP="00DC0BBB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  <w:r w:rsidRPr="006B04E2">
        <w:rPr>
          <w:rFonts w:ascii="Times New Roman" w:eastAsia="ＭＳ Ｐ明朝" w:hAnsi="Times New Roman"/>
          <w:sz w:val="20"/>
          <w:szCs w:val="20"/>
        </w:rPr>
        <w:t>本</w:t>
      </w:r>
      <w:r w:rsidR="006B04E2">
        <w:rPr>
          <w:rFonts w:ascii="Times New Roman" w:eastAsia="ＭＳ Ｐ明朝" w:hAnsi="Times New Roman" w:hint="eastAsia"/>
          <w:sz w:val="20"/>
          <w:szCs w:val="20"/>
        </w:rPr>
        <w:t>稿</w:t>
      </w:r>
      <w:r w:rsidRPr="006B04E2">
        <w:rPr>
          <w:rFonts w:ascii="Times New Roman" w:eastAsia="ＭＳ Ｐ明朝" w:hAnsi="Times New Roman"/>
          <w:sz w:val="20"/>
          <w:szCs w:val="20"/>
        </w:rPr>
        <w:t>は，認定</w:t>
      </w:r>
      <w:r w:rsidRPr="006B04E2">
        <w:rPr>
          <w:rFonts w:ascii="Times New Roman" w:eastAsia="ＭＳ Ｐ明朝" w:hAnsi="Times New Roman"/>
          <w:sz w:val="20"/>
          <w:szCs w:val="20"/>
        </w:rPr>
        <w:t>NPO</w:t>
      </w:r>
      <w:r w:rsidRPr="006B04E2">
        <w:rPr>
          <w:rFonts w:ascii="Times New Roman" w:eastAsia="ＭＳ Ｐ明朝" w:hAnsi="Times New Roman"/>
          <w:sz w:val="20"/>
          <w:szCs w:val="20"/>
        </w:rPr>
        <w:t>法人富士山測候所を活用する会が開催する「成果報告会」</w:t>
      </w:r>
      <w:r w:rsidR="001B33A6" w:rsidRPr="006B04E2">
        <w:rPr>
          <w:rFonts w:ascii="Times New Roman" w:eastAsia="ＭＳ Ｐ明朝" w:hAnsi="Times New Roman"/>
          <w:sz w:val="20"/>
          <w:szCs w:val="20"/>
        </w:rPr>
        <w:t>の</w:t>
      </w:r>
      <w:r w:rsidRPr="006B04E2">
        <w:rPr>
          <w:rFonts w:ascii="Times New Roman" w:eastAsia="ＭＳ Ｐ明朝" w:hAnsi="Times New Roman"/>
          <w:sz w:val="20"/>
          <w:szCs w:val="20"/>
        </w:rPr>
        <w:t>講演予稿集に適用する</w:t>
      </w:r>
      <w:r w:rsidR="006B04E2" w:rsidRPr="006B04E2">
        <w:rPr>
          <w:rFonts w:ascii="Times New Roman" w:eastAsia="ＭＳ Ｐ明朝" w:hAnsi="Times New Roman" w:hint="eastAsia"/>
          <w:sz w:val="20"/>
          <w:szCs w:val="20"/>
        </w:rPr>
        <w:t>スタイルフォーマット</w:t>
      </w:r>
      <w:r w:rsidR="006B04E2">
        <w:rPr>
          <w:rFonts w:ascii="Times New Roman" w:eastAsia="ＭＳ Ｐ明朝" w:hAnsi="Times New Roman" w:hint="eastAsia"/>
          <w:sz w:val="20"/>
          <w:szCs w:val="20"/>
        </w:rPr>
        <w:t>である</w:t>
      </w:r>
      <w:r w:rsidRPr="006B04E2">
        <w:rPr>
          <w:rFonts w:ascii="Times New Roman" w:eastAsia="ＭＳ Ｐ明朝" w:hAnsi="Times New Roman"/>
          <w:sz w:val="20"/>
          <w:szCs w:val="20"/>
        </w:rPr>
        <w:t>．</w:t>
      </w:r>
      <w:r w:rsidR="006B04E2">
        <w:rPr>
          <w:rFonts w:ascii="Times New Roman" w:eastAsia="ＭＳ Ｐ明朝" w:hAnsi="Times New Roman" w:hint="eastAsia"/>
          <w:sz w:val="20"/>
          <w:szCs w:val="20"/>
        </w:rPr>
        <w:t>投稿</w:t>
      </w:r>
      <w:r w:rsidRPr="006B04E2">
        <w:rPr>
          <w:rFonts w:ascii="Times New Roman" w:eastAsia="ＭＳ Ｐ明朝" w:hAnsi="Times New Roman"/>
          <w:sz w:val="20"/>
          <w:szCs w:val="20"/>
        </w:rPr>
        <w:t>者は本フォーマットに準拠する形式で原稿を作成することを原則とする．</w:t>
      </w:r>
    </w:p>
    <w:p w14:paraId="7ADDA5D4" w14:textId="6D5B43B4" w:rsidR="006B04E2" w:rsidRPr="006B04E2" w:rsidRDefault="006B04E2" w:rsidP="00DC0BBB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  <w:r w:rsidRPr="006B04E2">
        <w:rPr>
          <w:rFonts w:ascii="Times New Roman" w:eastAsia="ＭＳ Ｐ明朝" w:hAnsi="Times New Roman"/>
          <w:sz w:val="20"/>
          <w:szCs w:val="20"/>
        </w:rPr>
        <w:t>本稿は</w:t>
      </w:r>
      <w:r w:rsidRPr="006B04E2">
        <w:rPr>
          <w:rFonts w:ascii="Times New Roman" w:eastAsia="ＭＳ Ｐ明朝" w:hAnsi="Times New Roman"/>
          <w:sz w:val="20"/>
          <w:szCs w:val="20"/>
        </w:rPr>
        <w:t>Microsoft Word</w:t>
      </w:r>
      <w:r>
        <w:rPr>
          <w:rFonts w:ascii="Times New Roman" w:eastAsia="ＭＳ Ｐ明朝" w:hAnsi="Times New Roman" w:hint="eastAsia"/>
          <w:sz w:val="20"/>
          <w:szCs w:val="20"/>
        </w:rPr>
        <w:t>により作成した．投稿の際は本フォーマットをテンプレート</w:t>
      </w:r>
      <w:r w:rsidR="00DD6D58">
        <w:rPr>
          <w:rFonts w:ascii="Times New Roman" w:eastAsia="ＭＳ Ｐ明朝" w:hAnsi="Times New Roman" w:hint="eastAsia"/>
          <w:sz w:val="20"/>
          <w:szCs w:val="20"/>
        </w:rPr>
        <w:t>と</w:t>
      </w:r>
      <w:r>
        <w:rPr>
          <w:rFonts w:ascii="Times New Roman" w:eastAsia="ＭＳ Ｐ明朝" w:hAnsi="Times New Roman" w:hint="eastAsia"/>
          <w:sz w:val="20"/>
          <w:szCs w:val="20"/>
        </w:rPr>
        <w:t>して原稿作成されることを推奨する．</w:t>
      </w:r>
      <w:r w:rsidR="002634FF">
        <w:rPr>
          <w:rFonts w:ascii="Times New Roman" w:eastAsia="ＭＳ Ｐ明朝" w:hAnsi="Times New Roman"/>
          <w:sz w:val="20"/>
          <w:szCs w:val="20"/>
        </w:rPr>
        <w:t>Word</w:t>
      </w:r>
      <w:r w:rsidR="002634FF">
        <w:rPr>
          <w:rFonts w:ascii="Times New Roman" w:eastAsia="ＭＳ Ｐ明朝" w:hAnsi="Times New Roman" w:hint="eastAsia"/>
          <w:sz w:val="20"/>
          <w:szCs w:val="20"/>
        </w:rPr>
        <w:t>以外のソフト使用の場合も，本フォーマットに準拠して原稿を作成されたい．</w:t>
      </w:r>
    </w:p>
    <w:p w14:paraId="242FB685" w14:textId="3E3B83B8" w:rsidR="00645A57" w:rsidRPr="00DC7C28" w:rsidRDefault="00645A57" w:rsidP="00645A57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  <w:r>
        <w:rPr>
          <w:rFonts w:ascii="Times New Roman" w:eastAsia="ＭＳ Ｐ明朝" w:hAnsi="Times New Roman" w:hint="eastAsia"/>
          <w:sz w:val="20"/>
          <w:szCs w:val="20"/>
        </w:rPr>
        <w:t>原稿は，</w:t>
      </w:r>
      <w:r>
        <w:rPr>
          <w:rFonts w:ascii="Times New Roman" w:eastAsia="ＭＳ Ｐ明朝" w:hAnsi="Times New Roman" w:hint="eastAsia"/>
          <w:sz w:val="20"/>
          <w:szCs w:val="20"/>
        </w:rPr>
        <w:t>MSWord</w:t>
      </w:r>
      <w:r>
        <w:rPr>
          <w:rFonts w:ascii="Times New Roman" w:eastAsia="ＭＳ Ｐ明朝" w:hAnsi="Times New Roman" w:hint="eastAsia"/>
          <w:sz w:val="20"/>
          <w:szCs w:val="20"/>
        </w:rPr>
        <w:t>の形式</w:t>
      </w:r>
      <w:r w:rsidR="008D58AC">
        <w:rPr>
          <w:rFonts w:ascii="Times New Roman" w:eastAsia="ＭＳ Ｐ明朝" w:hAnsi="Times New Roman" w:hint="eastAsia"/>
          <w:sz w:val="20"/>
          <w:szCs w:val="20"/>
        </w:rPr>
        <w:t>（</w:t>
      </w:r>
      <w:r w:rsidR="008D58AC">
        <w:rPr>
          <w:rFonts w:ascii="Times New Roman" w:eastAsia="ＭＳ Ｐ明朝" w:hAnsi="Times New Roman" w:hint="eastAsia"/>
          <w:sz w:val="20"/>
          <w:szCs w:val="20"/>
        </w:rPr>
        <w:t>PDF</w:t>
      </w:r>
      <w:r w:rsidR="008D58AC">
        <w:rPr>
          <w:rFonts w:ascii="Times New Roman" w:eastAsia="ＭＳ Ｐ明朝" w:hAnsi="Times New Roman" w:hint="eastAsia"/>
          <w:sz w:val="20"/>
          <w:szCs w:val="20"/>
        </w:rPr>
        <w:t>のみの提出不可）</w:t>
      </w:r>
      <w:r>
        <w:rPr>
          <w:rFonts w:ascii="Times New Roman" w:eastAsia="ＭＳ Ｐ明朝" w:hAnsi="Times New Roman" w:hint="eastAsia"/>
          <w:sz w:val="20"/>
          <w:szCs w:val="20"/>
        </w:rPr>
        <w:t>で提出されたい．</w:t>
      </w:r>
    </w:p>
    <w:p w14:paraId="5579D392" w14:textId="77777777" w:rsidR="00DC0BBB" w:rsidRPr="00B62B70" w:rsidRDefault="00DC0BBB" w:rsidP="00DC0BBB">
      <w:pPr>
        <w:ind w:firstLineChars="100" w:firstLine="183"/>
        <w:rPr>
          <w:sz w:val="20"/>
          <w:szCs w:val="20"/>
        </w:rPr>
      </w:pPr>
    </w:p>
    <w:p w14:paraId="3DB67E47" w14:textId="77777777" w:rsidR="00A37653" w:rsidRPr="00B62B70" w:rsidRDefault="00AD386E">
      <w:pPr>
        <w:rPr>
          <w:rFonts w:ascii="ＭＳ Ｐゴシック" w:eastAsia="ＭＳ Ｐゴシック" w:hAnsi="ＭＳ Ｐゴシック"/>
          <w:sz w:val="20"/>
          <w:szCs w:val="20"/>
        </w:rPr>
      </w:pPr>
      <w:r w:rsidRPr="00B62B70">
        <w:rPr>
          <w:rFonts w:ascii="ＭＳ Ｐゴシック" w:eastAsia="ＭＳ Ｐゴシック" w:hAnsi="ＭＳ Ｐゴシック" w:hint="eastAsia"/>
          <w:sz w:val="20"/>
          <w:szCs w:val="20"/>
        </w:rPr>
        <w:t>２．</w:t>
      </w:r>
      <w:r w:rsidR="00D60934">
        <w:rPr>
          <w:rFonts w:ascii="ＭＳ Ｐゴシック" w:eastAsia="ＭＳ Ｐゴシック" w:hAnsi="ＭＳ Ｐゴシック" w:hint="eastAsia"/>
          <w:sz w:val="20"/>
          <w:szCs w:val="20"/>
        </w:rPr>
        <w:t>用紙，余白，フォント</w:t>
      </w:r>
      <w:r w:rsidR="00D30D19">
        <w:rPr>
          <w:rFonts w:ascii="ＭＳ Ｐゴシック" w:eastAsia="ＭＳ Ｐゴシック" w:hAnsi="ＭＳ Ｐゴシック" w:hint="eastAsia"/>
          <w:sz w:val="20"/>
          <w:szCs w:val="20"/>
        </w:rPr>
        <w:t>，ページ数</w:t>
      </w:r>
      <w:r w:rsidR="00D60934">
        <w:rPr>
          <w:rFonts w:ascii="ＭＳ Ｐゴシック" w:eastAsia="ＭＳ Ｐゴシック" w:hAnsi="ＭＳ Ｐゴシック" w:hint="eastAsia"/>
          <w:sz w:val="20"/>
          <w:szCs w:val="20"/>
        </w:rPr>
        <w:t>等</w:t>
      </w:r>
    </w:p>
    <w:p w14:paraId="1D173566" w14:textId="77777777" w:rsidR="00A37653" w:rsidRDefault="00D60934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  <w:r w:rsidRPr="00D60934">
        <w:rPr>
          <w:rFonts w:ascii="Times New Roman" w:eastAsia="ＭＳ Ｐ明朝" w:hAnsi="Times New Roman"/>
          <w:sz w:val="20"/>
          <w:szCs w:val="20"/>
        </w:rPr>
        <w:t>用紙は</w:t>
      </w:r>
      <w:r w:rsidRPr="00D60934">
        <w:rPr>
          <w:rFonts w:ascii="Times New Roman" w:eastAsia="ＭＳ Ｐ明朝" w:hAnsi="Times New Roman"/>
          <w:sz w:val="20"/>
          <w:szCs w:val="20"/>
        </w:rPr>
        <w:t>A4</w:t>
      </w:r>
      <w:r w:rsidRPr="00D60934">
        <w:rPr>
          <w:rFonts w:ascii="Times New Roman" w:eastAsia="ＭＳ Ｐ明朝" w:hAnsi="Times New Roman"/>
          <w:sz w:val="20"/>
          <w:szCs w:val="20"/>
        </w:rPr>
        <w:t>サイズとし，上下</w:t>
      </w:r>
      <w:r w:rsidRPr="00D60934">
        <w:rPr>
          <w:rFonts w:ascii="Times New Roman" w:eastAsia="ＭＳ Ｐ明朝" w:hAnsi="Times New Roman"/>
          <w:sz w:val="20"/>
          <w:szCs w:val="20"/>
        </w:rPr>
        <w:t>24.5 mm</w:t>
      </w:r>
      <w:r w:rsidRPr="00D60934">
        <w:rPr>
          <w:rFonts w:ascii="Times New Roman" w:eastAsia="ＭＳ Ｐ明朝" w:hAnsi="Times New Roman"/>
          <w:sz w:val="20"/>
          <w:szCs w:val="20"/>
        </w:rPr>
        <w:t>，左右</w:t>
      </w:r>
      <w:r w:rsidRPr="00D60934">
        <w:rPr>
          <w:rFonts w:ascii="Times New Roman" w:eastAsia="ＭＳ Ｐ明朝" w:hAnsi="Times New Roman"/>
          <w:sz w:val="20"/>
          <w:szCs w:val="20"/>
        </w:rPr>
        <w:t>19.05 mm</w:t>
      </w:r>
      <w:r w:rsidRPr="00D60934">
        <w:rPr>
          <w:rFonts w:ascii="Times New Roman" w:eastAsia="ＭＳ Ｐ明朝" w:hAnsi="Times New Roman"/>
          <w:sz w:val="20"/>
          <w:szCs w:val="20"/>
        </w:rPr>
        <w:t>の余白（</w:t>
      </w:r>
      <w:r w:rsidRPr="00D60934">
        <w:rPr>
          <w:rFonts w:ascii="Times New Roman" w:eastAsia="ＭＳ Ｐ明朝" w:hAnsi="Times New Roman"/>
          <w:sz w:val="20"/>
          <w:szCs w:val="20"/>
        </w:rPr>
        <w:t>Word</w:t>
      </w:r>
      <w:r w:rsidRPr="00D60934">
        <w:rPr>
          <w:rFonts w:ascii="Times New Roman" w:eastAsia="ＭＳ Ｐ明朝" w:hAnsi="Times New Roman"/>
          <w:sz w:val="20"/>
          <w:szCs w:val="20"/>
        </w:rPr>
        <w:t>既定値の「やや狭い」</w:t>
      </w:r>
      <w:r>
        <w:rPr>
          <w:rFonts w:ascii="Times New Roman" w:eastAsia="ＭＳ Ｐ明朝" w:hAnsi="Times New Roman" w:hint="eastAsia"/>
          <w:sz w:val="20"/>
          <w:szCs w:val="20"/>
        </w:rPr>
        <w:t>設定</w:t>
      </w:r>
      <w:r w:rsidRPr="00D60934">
        <w:rPr>
          <w:rFonts w:ascii="Times New Roman" w:eastAsia="ＭＳ Ｐ明朝" w:hAnsi="Times New Roman"/>
          <w:sz w:val="20"/>
          <w:szCs w:val="20"/>
        </w:rPr>
        <w:t>）</w:t>
      </w:r>
      <w:r>
        <w:rPr>
          <w:rFonts w:ascii="Times New Roman" w:eastAsia="ＭＳ Ｐ明朝" w:hAnsi="Times New Roman" w:hint="eastAsia"/>
          <w:sz w:val="20"/>
          <w:szCs w:val="20"/>
        </w:rPr>
        <w:t>を設ける．</w:t>
      </w:r>
      <w:r w:rsidR="00446FC5">
        <w:rPr>
          <w:rFonts w:ascii="Times New Roman" w:eastAsia="ＭＳ Ｐ明朝" w:hAnsi="Times New Roman" w:hint="eastAsia"/>
          <w:sz w:val="20"/>
          <w:szCs w:val="20"/>
        </w:rPr>
        <w:t>本文は</w:t>
      </w:r>
      <w:r w:rsidR="00446FC5">
        <w:rPr>
          <w:rFonts w:ascii="Times New Roman" w:eastAsia="ＭＳ Ｐ明朝" w:hAnsi="Times New Roman" w:hint="eastAsia"/>
          <w:sz w:val="20"/>
          <w:szCs w:val="20"/>
        </w:rPr>
        <w:t>2</w:t>
      </w:r>
      <w:r w:rsidR="00446FC5">
        <w:rPr>
          <w:rFonts w:ascii="Times New Roman" w:eastAsia="ＭＳ Ｐ明朝" w:hAnsi="Times New Roman" w:hint="eastAsia"/>
          <w:sz w:val="20"/>
          <w:szCs w:val="20"/>
        </w:rPr>
        <w:t>段組とする．その他の設定は本フォーマットによる．</w:t>
      </w:r>
    </w:p>
    <w:p w14:paraId="1E684819" w14:textId="77777777" w:rsidR="009321A3" w:rsidRDefault="009321A3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  <w:r>
        <w:rPr>
          <w:rFonts w:ascii="Times New Roman" w:eastAsia="ＭＳ Ｐ明朝" w:hAnsi="Times New Roman" w:hint="eastAsia"/>
          <w:sz w:val="20"/>
          <w:szCs w:val="20"/>
        </w:rPr>
        <w:t>使用するフォントは表</w:t>
      </w:r>
      <w:r>
        <w:rPr>
          <w:rFonts w:ascii="Times New Roman" w:eastAsia="ＭＳ Ｐ明朝" w:hAnsi="Times New Roman" w:hint="eastAsia"/>
          <w:sz w:val="20"/>
          <w:szCs w:val="20"/>
        </w:rPr>
        <w:t>1</w:t>
      </w:r>
      <w:r>
        <w:rPr>
          <w:rFonts w:ascii="Times New Roman" w:eastAsia="ＭＳ Ｐ明朝" w:hAnsi="Times New Roman" w:hint="eastAsia"/>
          <w:sz w:val="20"/>
          <w:szCs w:val="20"/>
        </w:rPr>
        <w:t>に示したものを基準とする．</w:t>
      </w:r>
      <w:r w:rsidR="00DD6D58">
        <w:rPr>
          <w:rFonts w:ascii="Times New Roman" w:eastAsia="ＭＳ Ｐ明朝" w:hAnsi="Times New Roman" w:hint="eastAsia"/>
          <w:sz w:val="20"/>
          <w:szCs w:val="20"/>
        </w:rPr>
        <w:t>ここでは</w:t>
      </w:r>
      <w:r w:rsidR="00DD6D58">
        <w:rPr>
          <w:rFonts w:ascii="Times New Roman" w:eastAsia="ＭＳ Ｐ明朝" w:hAnsi="Times New Roman"/>
          <w:sz w:val="20"/>
          <w:szCs w:val="20"/>
        </w:rPr>
        <w:t>Microsoft Windows</w:t>
      </w:r>
      <w:r w:rsidR="00DD6D58">
        <w:rPr>
          <w:rFonts w:ascii="Times New Roman" w:eastAsia="ＭＳ Ｐ明朝" w:hAnsi="Times New Roman" w:hint="eastAsia"/>
          <w:sz w:val="20"/>
          <w:szCs w:val="20"/>
        </w:rPr>
        <w:t>標準搭載のフォントを示したが，</w:t>
      </w:r>
      <w:r w:rsidR="002C2809">
        <w:rPr>
          <w:rFonts w:ascii="Times New Roman" w:eastAsia="ＭＳ Ｐ明朝" w:hAnsi="Times New Roman" w:hint="eastAsia"/>
          <w:sz w:val="20"/>
          <w:szCs w:val="20"/>
        </w:rPr>
        <w:t>同様の</w:t>
      </w:r>
      <w:r w:rsidR="009B4F48">
        <w:rPr>
          <w:rFonts w:ascii="Times New Roman" w:eastAsia="ＭＳ Ｐ明朝" w:hAnsi="Times New Roman" w:hint="eastAsia"/>
          <w:sz w:val="20"/>
          <w:szCs w:val="20"/>
        </w:rPr>
        <w:t>書体</w:t>
      </w:r>
      <w:r w:rsidR="002C2809">
        <w:rPr>
          <w:rFonts w:ascii="Times New Roman" w:eastAsia="ＭＳ Ｐ明朝" w:hAnsi="Times New Roman" w:hint="eastAsia"/>
          <w:sz w:val="20"/>
          <w:szCs w:val="20"/>
        </w:rPr>
        <w:t>であれば他のフォントも許容する．</w:t>
      </w:r>
    </w:p>
    <w:p w14:paraId="21A2A9D8" w14:textId="77777777" w:rsidR="00D30D19" w:rsidRDefault="00D30D19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  <w:r>
        <w:rPr>
          <w:rFonts w:ascii="Times New Roman" w:eastAsia="ＭＳ Ｐ明朝" w:hAnsi="Times New Roman" w:hint="eastAsia"/>
          <w:sz w:val="20"/>
          <w:szCs w:val="20"/>
        </w:rPr>
        <w:t>句読点は原則として「。」，「、」ではなく「．」，「，」を使用する．</w:t>
      </w:r>
    </w:p>
    <w:p w14:paraId="785A973C" w14:textId="77777777" w:rsidR="00D30D19" w:rsidRDefault="00D30D19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  <w:r>
        <w:rPr>
          <w:rFonts w:ascii="Times New Roman" w:eastAsia="ＭＳ Ｐ明朝" w:hAnsi="Times New Roman" w:hint="eastAsia"/>
          <w:sz w:val="20"/>
          <w:szCs w:val="20"/>
        </w:rPr>
        <w:t>ページ数については特に制限は設けないが，</w:t>
      </w:r>
      <w:r>
        <w:rPr>
          <w:rFonts w:ascii="Times New Roman" w:eastAsia="ＭＳ Ｐ明朝" w:hAnsi="Times New Roman" w:hint="eastAsia"/>
          <w:sz w:val="20"/>
          <w:szCs w:val="20"/>
        </w:rPr>
        <w:t>2</w:t>
      </w:r>
      <w:r>
        <w:rPr>
          <w:rFonts w:ascii="Times New Roman" w:eastAsia="ＭＳ Ｐ明朝" w:hAnsi="Times New Roman" w:hint="eastAsia"/>
          <w:sz w:val="20"/>
          <w:szCs w:val="20"/>
        </w:rPr>
        <w:t>ページを標準とする．</w:t>
      </w:r>
    </w:p>
    <w:p w14:paraId="4668DBD9" w14:textId="77777777" w:rsidR="00AE7540" w:rsidRDefault="00AE7540" w:rsidP="00A95A1F">
      <w:pPr>
        <w:rPr>
          <w:rFonts w:ascii="Times New Roman" w:eastAsia="ＭＳ Ｐ明朝" w:hAnsi="Times New Roman"/>
          <w:sz w:val="20"/>
          <w:szCs w:val="20"/>
        </w:rPr>
      </w:pPr>
    </w:p>
    <w:p w14:paraId="3FC6E1D5" w14:textId="77777777" w:rsidR="00A37653" w:rsidRPr="00B62B70" w:rsidRDefault="00AD386E">
      <w:pPr>
        <w:rPr>
          <w:rFonts w:ascii="ＭＳ Ｐゴシック" w:eastAsia="ＭＳ Ｐゴシック" w:hAnsi="ＭＳ Ｐゴシック"/>
          <w:sz w:val="20"/>
          <w:szCs w:val="20"/>
        </w:rPr>
      </w:pPr>
      <w:r w:rsidRPr="00B62B70">
        <w:rPr>
          <w:rFonts w:ascii="ＭＳ Ｐゴシック" w:eastAsia="ＭＳ Ｐゴシック" w:hAnsi="ＭＳ Ｐゴシック" w:hint="eastAsia"/>
          <w:sz w:val="20"/>
          <w:szCs w:val="20"/>
        </w:rPr>
        <w:t>３．</w:t>
      </w:r>
      <w:r w:rsidR="009D4EE9">
        <w:rPr>
          <w:rFonts w:ascii="ＭＳ Ｐゴシック" w:eastAsia="ＭＳ Ｐゴシック" w:hAnsi="ＭＳ Ｐゴシック" w:hint="eastAsia"/>
          <w:sz w:val="20"/>
          <w:szCs w:val="20"/>
        </w:rPr>
        <w:t>図および表</w:t>
      </w:r>
    </w:p>
    <w:p w14:paraId="4BD28597" w14:textId="77777777" w:rsidR="0072162E" w:rsidRDefault="00C66932" w:rsidP="00DC0BBB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  <w:r w:rsidRPr="00A00929">
        <w:rPr>
          <w:rFonts w:ascii="Times New Roman" w:eastAsia="ＭＳ Ｐ明朝" w:hAnsi="Times New Roman"/>
          <w:sz w:val="20"/>
          <w:szCs w:val="20"/>
        </w:rPr>
        <w:t>図および表には「図</w:t>
      </w:r>
      <w:r w:rsidRPr="00A00929">
        <w:rPr>
          <w:rFonts w:ascii="Times New Roman" w:eastAsia="ＭＳ Ｐ明朝" w:hAnsi="Times New Roman"/>
          <w:sz w:val="20"/>
          <w:szCs w:val="20"/>
        </w:rPr>
        <w:t>*</w:t>
      </w:r>
      <w:r w:rsidRPr="00A00929">
        <w:rPr>
          <w:rFonts w:ascii="Times New Roman" w:eastAsia="ＭＳ Ｐ明朝" w:hAnsi="Times New Roman"/>
          <w:sz w:val="20"/>
          <w:szCs w:val="20"/>
        </w:rPr>
        <w:t>」および「表</w:t>
      </w:r>
      <w:r w:rsidRPr="00A00929">
        <w:rPr>
          <w:rFonts w:ascii="Times New Roman" w:eastAsia="ＭＳ Ｐ明朝" w:hAnsi="Times New Roman"/>
          <w:sz w:val="20"/>
          <w:szCs w:val="20"/>
        </w:rPr>
        <w:t>*</w:t>
      </w:r>
      <w:r w:rsidRPr="00A00929">
        <w:rPr>
          <w:rFonts w:ascii="Times New Roman" w:eastAsia="ＭＳ Ｐ明朝" w:hAnsi="Times New Roman"/>
          <w:sz w:val="20"/>
          <w:szCs w:val="20"/>
        </w:rPr>
        <w:t>」，または「</w:t>
      </w:r>
      <w:r w:rsidRPr="00A00929">
        <w:rPr>
          <w:rFonts w:ascii="Times New Roman" w:eastAsia="ＭＳ Ｐ明朝" w:hAnsi="Times New Roman"/>
          <w:sz w:val="20"/>
          <w:szCs w:val="20"/>
        </w:rPr>
        <w:t>Fig. *</w:t>
      </w:r>
      <w:r w:rsidRPr="00A00929">
        <w:rPr>
          <w:rFonts w:ascii="Times New Roman" w:eastAsia="ＭＳ Ｐ明朝" w:hAnsi="Times New Roman"/>
          <w:sz w:val="20"/>
          <w:szCs w:val="20"/>
        </w:rPr>
        <w:t>」および「</w:t>
      </w:r>
      <w:r w:rsidRPr="00A00929">
        <w:rPr>
          <w:rFonts w:ascii="Times New Roman" w:eastAsia="ＭＳ Ｐ明朝" w:hAnsi="Times New Roman"/>
          <w:sz w:val="20"/>
          <w:szCs w:val="20"/>
        </w:rPr>
        <w:t>Table *</w:t>
      </w:r>
      <w:r w:rsidRPr="00A00929">
        <w:rPr>
          <w:rFonts w:ascii="Times New Roman" w:eastAsia="ＭＳ Ｐ明朝" w:hAnsi="Times New Roman"/>
          <w:sz w:val="20"/>
          <w:szCs w:val="20"/>
        </w:rPr>
        <w:t>」の形式で番号を付す．後者の形式を採用した場合は，図・表の</w:t>
      </w:r>
      <w:r w:rsidR="0072162E" w:rsidRPr="00A00929">
        <w:rPr>
          <w:rFonts w:ascii="Times New Roman" w:eastAsia="ＭＳ Ｐ明朝" w:hAnsi="Times New Roman"/>
          <w:sz w:val="20"/>
          <w:szCs w:val="20"/>
        </w:rPr>
        <w:t>表題・キャプション・</w:t>
      </w:r>
      <w:r w:rsidRPr="00A00929">
        <w:rPr>
          <w:rFonts w:ascii="Times New Roman" w:eastAsia="ＭＳ Ｐ明朝" w:hAnsi="Times New Roman"/>
          <w:sz w:val="20"/>
          <w:szCs w:val="20"/>
        </w:rPr>
        <w:t>内容も欧文とする．</w:t>
      </w:r>
    </w:p>
    <w:p w14:paraId="665BCA32" w14:textId="1C958F38" w:rsidR="00DC0BBB" w:rsidRPr="00A00929" w:rsidRDefault="00443C47" w:rsidP="00DC0BBB">
      <w:pPr>
        <w:ind w:firstLineChars="100" w:firstLine="203"/>
        <w:rPr>
          <w:rFonts w:ascii="Times New Roman" w:eastAsia="ＭＳ Ｐ明朝" w:hAnsi="Times New Roman"/>
          <w:sz w:val="20"/>
          <w:szCs w:val="20"/>
        </w:rPr>
      </w:pPr>
      <w:r>
        <w:rPr>
          <w:rFonts w:ascii="ＭＳ 明朝" w:hAnsi="ＭＳ 明朝"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7D150" wp14:editId="62298189">
                <wp:simplePos x="0" y="0"/>
                <wp:positionH relativeFrom="margin">
                  <wp:align>right</wp:align>
                </wp:positionH>
                <wp:positionV relativeFrom="paragraph">
                  <wp:posOffset>464820</wp:posOffset>
                </wp:positionV>
                <wp:extent cx="6115050" cy="2227580"/>
                <wp:effectExtent l="0" t="0" r="0" b="1270"/>
                <wp:wrapSquare wrapText="bothSides"/>
                <wp:docPr id="9138246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22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E4891" w14:textId="1DA2F1B2" w:rsidR="007D521D" w:rsidRDefault="00443C47" w:rsidP="007D521D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24D264" wp14:editId="49B0C5D9">
                                  <wp:extent cx="5934075" cy="1752600"/>
                                  <wp:effectExtent l="0" t="0" r="0" b="0"/>
                                  <wp:docPr id="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1295ED" w14:textId="77777777" w:rsidR="007D521D" w:rsidRDefault="007D521D" w:rsidP="007D521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図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観測期間中の光学的厚さの季節変化</w:t>
                            </w:r>
                          </w:p>
                          <w:p w14:paraId="500E883A" w14:textId="77777777" w:rsidR="00870633" w:rsidRDefault="00870633" w:rsidP="00D81B1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7D150" id="Text Box 8" o:spid="_x0000_s1027" type="#_x0000_t202" style="position:absolute;left:0;text-align:left;margin-left:430.3pt;margin-top:36.6pt;width:481.5pt;height:175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G89wEAANADAAAOAAAAZHJzL2Uyb0RvYy54bWysU8tu2zAQvBfoPxC817KFOnEEy0HqwEWB&#10;9AGk+QCKoiSiFJdd0pbcr++SchwjvQXVgeByydmd2dH6duwNOyj0GmzJF7M5Z8pKqLVtS/70c/dh&#10;xZkPwtbCgFUlPyrPbzfv360HV6gcOjC1QkYg1heDK3kXgiuyzMtO9cLPwClLyQawF4FCbLMaxUDo&#10;vcny+fwqGwBrhyCV93R6PyX5JuE3jZLhe9N4FZgpOfUW0oppreKabdaiaFG4TstTG+INXfRCWyp6&#10;hroXQbA96n+gei0RPDRhJqHPoGm0VIkDsVnMX7F57IRTiQuJ491ZJv//YOW3w6P7gSyMn2CkASYS&#10;3j2A/OWZhW0nbKvuEGHolKip8CJKlg3OF6enUWpf+AhSDV+hpiGLfYAENDbYR1WIJyN0GsDxLLoa&#10;A5N0eLVYLOdLSknK5Xl+vVylsWSieH7u0IfPCnoWNyVHmmqCF4cHH2I7oni+Eqt5MLreaWNSgG21&#10;NcgOghywS19i8OqasfGyhfhsQowniWekNpEMYzUyXZ9EiLQrqI9EHGEyFv0ItOkA/3A2kKlK7n/v&#10;BSrOzBdL4l1/zG+W5MIUrFY3xBovE9VFQlhJQCUPnE3bbZh8u3eo247qTMOycEdyNzoJ8dLTqXmy&#10;TdLnZPHoy8s43Xr5ETd/AQAA//8DAFBLAwQUAAYACAAAACEAibO2x90AAAAHAQAADwAAAGRycy9k&#10;b3ducmV2LnhtbEyPwU7DMBBE70j8g7VI3KhDWpWSxqlKJYR6bEGct/E2CbXXUew2Ll+POcFxZ0Yz&#10;b8tVtEZcaPCdYwWPkwwEce10x42Cj/fXhwUIH5A1Gsek4EoeVtXtTYmFdiPv6LIPjUgl7AtU0IbQ&#10;F1L6uiWLfuJ64uQd3WAxpHNopB5wTOXWyDzL5tJix2mhxZ42LdWn/dkq2H7S9W2BZtdvvk7jd2xe&#10;tmsdlbq/i+sliEAx/IXhFz+hQ5WYDu7M2gujID0SFDxNcxDJfZ5Pk3BQMMtnGciqlP/5qx8AAAD/&#10;/wMAUEsBAi0AFAAGAAgAAAAhALaDOJL+AAAA4QEAABMAAAAAAAAAAAAAAAAAAAAAAFtDb250ZW50&#10;X1R5cGVzXS54bWxQSwECLQAUAAYACAAAACEAOP0h/9YAAACUAQAACwAAAAAAAAAAAAAAAAAvAQAA&#10;X3JlbHMvLnJlbHNQSwECLQAUAAYACAAAACEAw0VhvPcBAADQAwAADgAAAAAAAAAAAAAAAAAuAgAA&#10;ZHJzL2Uyb0RvYy54bWxQSwECLQAUAAYACAAAACEAibO2x90AAAAHAQAADwAAAAAAAAAAAAAAAABR&#10;BAAAZHJzL2Rvd25yZXYueG1sUEsFBgAAAAAEAAQA8wAAAFsFAAAAAA==&#10;" stroked="f">
                <v:textbox inset="5.85pt,.7pt,5.85pt,.7pt">
                  <w:txbxContent>
                    <w:p w14:paraId="205E4891" w14:textId="1DA2F1B2" w:rsidR="007D521D" w:rsidRDefault="00443C47" w:rsidP="007D521D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24D264" wp14:editId="49B0C5D9">
                            <wp:extent cx="5934075" cy="1752600"/>
                            <wp:effectExtent l="0" t="0" r="0" b="0"/>
                            <wp:docPr id="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1295ED" w14:textId="77777777" w:rsidR="007D521D" w:rsidRDefault="007D521D" w:rsidP="007D521D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図</w:t>
                      </w:r>
                      <w:r>
                        <w:rPr>
                          <w:rFonts w:hint="eastAsia"/>
                          <w:noProof/>
                        </w:rPr>
                        <w:t xml:space="preserve">1 </w:t>
                      </w:r>
                      <w:r>
                        <w:rPr>
                          <w:rFonts w:hint="eastAsia"/>
                          <w:noProof/>
                        </w:rPr>
                        <w:t>観測期間中の光学的厚さの季節変化</w:t>
                      </w:r>
                    </w:p>
                    <w:p w14:paraId="500E883A" w14:textId="77777777" w:rsidR="00870633" w:rsidRDefault="00870633" w:rsidP="00D81B1B"/>
                  </w:txbxContent>
                </v:textbox>
                <w10:wrap type="square" anchorx="margin"/>
              </v:shape>
            </w:pict>
          </mc:Fallback>
        </mc:AlternateContent>
      </w:r>
      <w:r w:rsidR="0072162E" w:rsidRPr="00A00929">
        <w:rPr>
          <w:rFonts w:ascii="Times New Roman" w:eastAsia="ＭＳ Ｐ明朝" w:hAnsi="Times New Roman"/>
          <w:sz w:val="20"/>
          <w:szCs w:val="20"/>
        </w:rPr>
        <w:t>図番号・表題・キャプションは図の下に，表番号・表題・キャプションは表の上に配置する．</w:t>
      </w:r>
      <w:r w:rsidR="00C66932" w:rsidRPr="00A00929">
        <w:rPr>
          <w:rFonts w:ascii="Times New Roman" w:eastAsia="ＭＳ Ｐ明朝" w:hAnsi="Times New Roman"/>
          <w:sz w:val="20"/>
          <w:szCs w:val="20"/>
        </w:rPr>
        <w:t xml:space="preserve"> </w:t>
      </w:r>
    </w:p>
    <w:p w14:paraId="6A68BFEC" w14:textId="77777777" w:rsidR="0072162E" w:rsidRPr="00A00929" w:rsidRDefault="0072162E" w:rsidP="00DC0BBB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  <w:r w:rsidRPr="00A00929">
        <w:rPr>
          <w:rFonts w:ascii="Times New Roman" w:eastAsia="ＭＳ Ｐ明朝" w:hAnsi="Times New Roman"/>
          <w:sz w:val="20"/>
          <w:szCs w:val="20"/>
        </w:rPr>
        <w:t>図および表の例を，それぞれ図</w:t>
      </w:r>
      <w:r w:rsidRPr="00A00929">
        <w:rPr>
          <w:rFonts w:ascii="Times New Roman" w:eastAsia="ＭＳ Ｐ明朝" w:hAnsi="Times New Roman"/>
          <w:sz w:val="20"/>
          <w:szCs w:val="20"/>
        </w:rPr>
        <w:t>1</w:t>
      </w:r>
      <w:r w:rsidRPr="00A00929">
        <w:rPr>
          <w:rFonts w:ascii="Times New Roman" w:eastAsia="ＭＳ Ｐ明朝" w:hAnsi="Times New Roman"/>
          <w:sz w:val="20"/>
          <w:szCs w:val="20"/>
          <w:vertAlign w:val="superscript"/>
        </w:rPr>
        <w:t>1)</w:t>
      </w:r>
      <w:r w:rsidR="007D521D" w:rsidRPr="00A00929">
        <w:rPr>
          <w:rFonts w:ascii="Times New Roman" w:eastAsia="ＭＳ Ｐ明朝" w:hAnsi="Times New Roman"/>
          <w:sz w:val="20"/>
          <w:szCs w:val="20"/>
          <w:vertAlign w:val="superscript"/>
        </w:rPr>
        <w:t xml:space="preserve">　</w:t>
      </w:r>
      <w:r w:rsidRPr="00A00929">
        <w:rPr>
          <w:rFonts w:ascii="Times New Roman" w:eastAsia="ＭＳ Ｐ明朝" w:hAnsi="Times New Roman"/>
          <w:sz w:val="20"/>
          <w:szCs w:val="20"/>
        </w:rPr>
        <w:t>および表</w:t>
      </w:r>
      <w:r w:rsidRPr="00A00929">
        <w:rPr>
          <w:rFonts w:ascii="Times New Roman" w:eastAsia="ＭＳ Ｐ明朝" w:hAnsi="Times New Roman"/>
          <w:sz w:val="20"/>
          <w:szCs w:val="20"/>
        </w:rPr>
        <w:t>1</w:t>
      </w:r>
      <w:r w:rsidRPr="00A00929">
        <w:rPr>
          <w:rFonts w:ascii="Times New Roman" w:eastAsia="ＭＳ Ｐ明朝" w:hAnsi="Times New Roman"/>
          <w:sz w:val="20"/>
          <w:szCs w:val="20"/>
        </w:rPr>
        <w:t>に示す．</w:t>
      </w:r>
    </w:p>
    <w:p w14:paraId="4F979FD1" w14:textId="77777777" w:rsidR="001703C7" w:rsidRPr="00A00929" w:rsidRDefault="001703C7" w:rsidP="00DC0BBB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</w:p>
    <w:p w14:paraId="06DB0206" w14:textId="77777777" w:rsidR="001703C7" w:rsidRPr="00B62B70" w:rsidRDefault="001703C7" w:rsidP="001703C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Pr="00B62B70">
        <w:rPr>
          <w:rFonts w:ascii="ＭＳ Ｐゴシック" w:eastAsia="ＭＳ Ｐゴシック" w:hAnsi="ＭＳ Ｐゴシック" w:hint="eastAsia"/>
          <w:sz w:val="20"/>
          <w:szCs w:val="20"/>
        </w:rPr>
        <w:t>．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参考文献の表示方法</w:t>
      </w:r>
    </w:p>
    <w:p w14:paraId="1AE965A4" w14:textId="77777777" w:rsidR="00D50DE6" w:rsidRDefault="00D50DE6" w:rsidP="00D50DE6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  <w:r w:rsidRPr="00A00929">
        <w:rPr>
          <w:rFonts w:ascii="Times New Roman" w:eastAsia="ＭＳ Ｐ明朝" w:hAnsi="Times New Roman"/>
          <w:sz w:val="20"/>
          <w:szCs w:val="20"/>
        </w:rPr>
        <w:t>参考文献リストは本フォーマット末尾に示した形式で，引用順に配列する．本文中では引用箇所に，＊＊＊</w:t>
      </w:r>
      <w:r w:rsidRPr="00A00929">
        <w:rPr>
          <w:rFonts w:ascii="Times New Roman" w:eastAsia="ＭＳ Ｐ明朝" w:hAnsi="Times New Roman"/>
          <w:sz w:val="20"/>
          <w:szCs w:val="20"/>
          <w:vertAlign w:val="superscript"/>
        </w:rPr>
        <w:t>1)</w:t>
      </w:r>
      <w:r w:rsidRPr="00A00929">
        <w:rPr>
          <w:rFonts w:ascii="Times New Roman" w:eastAsia="ＭＳ Ｐ明朝" w:hAnsi="Times New Roman"/>
          <w:sz w:val="20"/>
          <w:szCs w:val="20"/>
        </w:rPr>
        <w:t>，＊＊＊</w:t>
      </w:r>
      <w:r w:rsidRPr="00A00929">
        <w:rPr>
          <w:rFonts w:ascii="Times New Roman" w:eastAsia="ＭＳ Ｐ明朝" w:hAnsi="Times New Roman"/>
          <w:sz w:val="20"/>
          <w:szCs w:val="20"/>
          <w:vertAlign w:val="superscript"/>
        </w:rPr>
        <w:t>3, 4)</w:t>
      </w:r>
      <w:r w:rsidRPr="00A00929">
        <w:rPr>
          <w:rFonts w:ascii="Times New Roman" w:eastAsia="ＭＳ Ｐ明朝" w:hAnsi="Times New Roman"/>
          <w:sz w:val="20"/>
          <w:szCs w:val="20"/>
          <w:vertAlign w:val="superscript"/>
        </w:rPr>
        <w:t xml:space="preserve">　</w:t>
      </w:r>
      <w:r w:rsidRPr="00A00929">
        <w:rPr>
          <w:rFonts w:ascii="Times New Roman" w:eastAsia="ＭＳ Ｐ明朝" w:hAnsi="Times New Roman"/>
          <w:sz w:val="20"/>
          <w:szCs w:val="20"/>
        </w:rPr>
        <w:t>のように表示する．</w:t>
      </w:r>
    </w:p>
    <w:p w14:paraId="06ED06AB" w14:textId="77777777" w:rsidR="00D50DE6" w:rsidRDefault="00D50DE6" w:rsidP="00D50DE6">
      <w:pPr>
        <w:ind w:firstLineChars="100" w:firstLine="183"/>
        <w:rPr>
          <w:rFonts w:ascii="ＭＳ Ｐ明朝" w:eastAsia="ＭＳ Ｐ明朝" w:hAnsi="ＭＳ Ｐ明朝"/>
          <w:sz w:val="20"/>
          <w:szCs w:val="20"/>
        </w:rPr>
      </w:pPr>
    </w:p>
    <w:p w14:paraId="4E25898A" w14:textId="77777777" w:rsidR="00A37653" w:rsidRPr="00B62B70" w:rsidRDefault="00952DCB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 w:rsidR="00AD386E" w:rsidRPr="00B62B70">
        <w:rPr>
          <w:rFonts w:ascii="ＭＳ Ｐゴシック" w:eastAsia="ＭＳ Ｐゴシック" w:hAnsi="ＭＳ Ｐゴシック" w:hint="eastAsia"/>
          <w:sz w:val="20"/>
          <w:szCs w:val="20"/>
        </w:rPr>
        <w:t>．おわりに</w:t>
      </w:r>
      <w:r w:rsidR="00D50DE6" w:rsidRPr="00A00929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（まとめ，結言，‥‥‥）</w:t>
      </w:r>
    </w:p>
    <w:p w14:paraId="111A4E8C" w14:textId="77777777" w:rsidR="00A37653" w:rsidRDefault="00A00929">
      <w:pPr>
        <w:ind w:firstLineChars="100" w:firstLine="183"/>
        <w:rPr>
          <w:rFonts w:ascii="Times New Roman" w:eastAsia="ＭＳ Ｐ明朝" w:hAnsi="Times New Roman"/>
          <w:sz w:val="20"/>
          <w:szCs w:val="20"/>
        </w:rPr>
      </w:pPr>
      <w:r w:rsidRPr="00DC7C28">
        <w:rPr>
          <w:rFonts w:ascii="Times New Roman" w:eastAsia="ＭＳ Ｐ明朝" w:hAnsi="Times New Roman"/>
          <w:sz w:val="20"/>
          <w:szCs w:val="20"/>
        </w:rPr>
        <w:t>本スタイルフォーマットは予稿の体裁をより統一されたものにするため</w:t>
      </w:r>
      <w:r w:rsidR="00D730A8">
        <w:rPr>
          <w:rFonts w:ascii="Times New Roman" w:eastAsia="ＭＳ Ｐ明朝" w:hAnsi="Times New Roman" w:hint="eastAsia"/>
          <w:sz w:val="20"/>
          <w:szCs w:val="20"/>
        </w:rPr>
        <w:t>に改訂</w:t>
      </w:r>
      <w:r w:rsidRPr="00DC7C28">
        <w:rPr>
          <w:rFonts w:ascii="Times New Roman" w:eastAsia="ＭＳ Ｐ明朝" w:hAnsi="Times New Roman"/>
          <w:sz w:val="20"/>
          <w:szCs w:val="20"/>
        </w:rPr>
        <w:t>した．本文を</w:t>
      </w:r>
      <w:r w:rsidRPr="00DC7C28">
        <w:rPr>
          <w:rFonts w:ascii="Times New Roman" w:eastAsia="ＭＳ Ｐ明朝" w:hAnsi="Times New Roman"/>
          <w:sz w:val="20"/>
          <w:szCs w:val="20"/>
        </w:rPr>
        <w:t>2</w:t>
      </w:r>
      <w:r w:rsidRPr="00DC7C28">
        <w:rPr>
          <w:rFonts w:ascii="Times New Roman" w:eastAsia="ＭＳ Ｐ明朝" w:hAnsi="Times New Roman"/>
          <w:sz w:val="20"/>
          <w:szCs w:val="20"/>
        </w:rPr>
        <w:t>段組としたこと，余白を減らしたこと</w:t>
      </w:r>
      <w:r w:rsidR="005E0C68">
        <w:rPr>
          <w:rFonts w:ascii="Times New Roman" w:eastAsia="ＭＳ Ｐ明朝" w:hAnsi="Times New Roman" w:hint="eastAsia"/>
          <w:sz w:val="20"/>
          <w:szCs w:val="20"/>
        </w:rPr>
        <w:t>，参考文献の表記法を変更したこと</w:t>
      </w:r>
      <w:r w:rsidRPr="00DC7C28">
        <w:rPr>
          <w:rFonts w:ascii="Times New Roman" w:eastAsia="ＭＳ Ｐ明朝" w:hAnsi="Times New Roman"/>
          <w:sz w:val="20"/>
          <w:szCs w:val="20"/>
        </w:rPr>
        <w:t>以外はなるべく従来の形式を踏襲した．</w:t>
      </w:r>
    </w:p>
    <w:p w14:paraId="39441B6A" w14:textId="77777777" w:rsidR="00A37653" w:rsidRPr="00B62B70" w:rsidRDefault="00A37653">
      <w:pPr>
        <w:rPr>
          <w:sz w:val="20"/>
          <w:szCs w:val="20"/>
        </w:rPr>
      </w:pPr>
    </w:p>
    <w:p w14:paraId="04DC8116" w14:textId="77777777" w:rsidR="00A37653" w:rsidRDefault="00AD386E">
      <w:pPr>
        <w:rPr>
          <w:rFonts w:ascii="ＭＳ ゴシック" w:eastAsia="ＭＳ ゴシック" w:hAnsi="ＭＳ ゴシック"/>
          <w:sz w:val="20"/>
          <w:szCs w:val="20"/>
        </w:rPr>
      </w:pPr>
      <w:r w:rsidRPr="00B62B70">
        <w:rPr>
          <w:rFonts w:ascii="ＭＳ ゴシック" w:eastAsia="ＭＳ ゴシック" w:hAnsi="ＭＳ ゴシック" w:hint="eastAsia"/>
          <w:sz w:val="20"/>
          <w:szCs w:val="20"/>
        </w:rPr>
        <w:t>参考文献</w:t>
      </w:r>
    </w:p>
    <w:p w14:paraId="1A50D8B9" w14:textId="77777777" w:rsidR="00952DCB" w:rsidRPr="00DC7C28" w:rsidRDefault="00952DCB" w:rsidP="00952DCB">
      <w:pPr>
        <w:numPr>
          <w:ilvl w:val="0"/>
          <w:numId w:val="1"/>
        </w:numPr>
        <w:rPr>
          <w:rFonts w:ascii="Times New Roman" w:eastAsia="ＭＳ Ｐ明朝" w:hAnsi="Times New Roman"/>
          <w:sz w:val="20"/>
          <w:szCs w:val="20"/>
        </w:rPr>
      </w:pPr>
      <w:r w:rsidRPr="00DC7C28">
        <w:rPr>
          <w:rFonts w:ascii="Times New Roman" w:eastAsia="ＭＳ Ｐ明朝" w:hAnsi="Times New Roman"/>
          <w:sz w:val="20"/>
          <w:szCs w:val="20"/>
        </w:rPr>
        <w:t>橋口翔，三浦和彦，青木一真</w:t>
      </w:r>
      <w:r w:rsidRPr="00DC7C28">
        <w:rPr>
          <w:rFonts w:ascii="Times New Roman" w:eastAsia="ＭＳ Ｐ明朝" w:hAnsi="Times New Roman"/>
          <w:sz w:val="20"/>
          <w:szCs w:val="20"/>
        </w:rPr>
        <w:t xml:space="preserve"> (2016). </w:t>
      </w:r>
      <w:r w:rsidRPr="00DC7C28">
        <w:rPr>
          <w:rFonts w:ascii="Times New Roman" w:eastAsia="ＭＳ Ｐ明朝" w:hAnsi="Times New Roman"/>
          <w:sz w:val="20"/>
          <w:szCs w:val="20"/>
        </w:rPr>
        <w:t>富士山山麓および東京神楽坂におけるエアロゾル物理特性の評価．第</w:t>
      </w:r>
      <w:r w:rsidRPr="00DC7C28">
        <w:rPr>
          <w:rFonts w:ascii="Times New Roman" w:eastAsia="ＭＳ Ｐ明朝" w:hAnsi="Times New Roman"/>
          <w:sz w:val="20"/>
          <w:szCs w:val="20"/>
        </w:rPr>
        <w:t>9</w:t>
      </w:r>
      <w:r w:rsidRPr="00DC7C28">
        <w:rPr>
          <w:rFonts w:ascii="Times New Roman" w:eastAsia="ＭＳ Ｐ明朝" w:hAnsi="Times New Roman"/>
          <w:sz w:val="20"/>
          <w:szCs w:val="20"/>
        </w:rPr>
        <w:t>回成果報告会</w:t>
      </w:r>
      <w:r w:rsidR="0018481F">
        <w:rPr>
          <w:rFonts w:ascii="Times New Roman" w:eastAsia="ＭＳ Ｐ明朝" w:hAnsi="Times New Roman" w:hint="eastAsia"/>
          <w:sz w:val="20"/>
          <w:szCs w:val="20"/>
        </w:rPr>
        <w:t>講演</w:t>
      </w:r>
      <w:r w:rsidRPr="00DC7C28">
        <w:rPr>
          <w:rFonts w:ascii="Times New Roman" w:eastAsia="ＭＳ Ｐ明朝" w:hAnsi="Times New Roman"/>
          <w:sz w:val="20"/>
          <w:szCs w:val="20"/>
        </w:rPr>
        <w:t>予稿集，</w:t>
      </w:r>
      <w:r w:rsidRPr="00DC7C28">
        <w:rPr>
          <w:rFonts w:ascii="Times New Roman" w:eastAsia="ＭＳ Ｐ明朝" w:hAnsi="Times New Roman"/>
          <w:sz w:val="20"/>
          <w:szCs w:val="20"/>
        </w:rPr>
        <w:t>50-51.</w:t>
      </w:r>
    </w:p>
    <w:p w14:paraId="2A96FFBC" w14:textId="77777777" w:rsidR="00952DCB" w:rsidRPr="00DC7C28" w:rsidRDefault="00952DCB" w:rsidP="00952DCB">
      <w:pPr>
        <w:numPr>
          <w:ilvl w:val="0"/>
          <w:numId w:val="1"/>
        </w:numPr>
        <w:rPr>
          <w:rFonts w:ascii="Times New Roman" w:eastAsia="ＭＳ Ｐ明朝" w:hAnsi="Times New Roman"/>
          <w:sz w:val="20"/>
          <w:szCs w:val="20"/>
        </w:rPr>
      </w:pPr>
      <w:r w:rsidRPr="00DC7C28">
        <w:rPr>
          <w:rFonts w:ascii="Times New Roman" w:eastAsia="ＭＳ Ｐ明朝" w:hAnsi="Times New Roman"/>
          <w:sz w:val="20"/>
          <w:szCs w:val="20"/>
        </w:rPr>
        <w:t xml:space="preserve">Tsutsumi, Y., </w:t>
      </w:r>
      <w:proofErr w:type="spellStart"/>
      <w:r w:rsidRPr="00DC7C28">
        <w:rPr>
          <w:rFonts w:ascii="Times New Roman" w:eastAsia="ＭＳ Ｐ明朝" w:hAnsi="Times New Roman"/>
          <w:sz w:val="20"/>
          <w:szCs w:val="20"/>
        </w:rPr>
        <w:t>Zaizen</w:t>
      </w:r>
      <w:proofErr w:type="spellEnd"/>
      <w:r w:rsidRPr="00DC7C28">
        <w:rPr>
          <w:rFonts w:ascii="Times New Roman" w:eastAsia="ＭＳ Ｐ明朝" w:hAnsi="Times New Roman"/>
          <w:sz w:val="20"/>
          <w:szCs w:val="20"/>
        </w:rPr>
        <w:t>, Y., Makino, Y. (1994)</w:t>
      </w:r>
      <w:r>
        <w:rPr>
          <w:rFonts w:ascii="Times New Roman" w:eastAsia="ＭＳ Ｐ明朝" w:hAnsi="Times New Roman" w:hint="eastAsia"/>
          <w:sz w:val="20"/>
          <w:szCs w:val="20"/>
        </w:rPr>
        <w:t>.</w:t>
      </w:r>
      <w:r w:rsidRPr="00DC7C28">
        <w:rPr>
          <w:rFonts w:ascii="Times New Roman" w:eastAsia="ＭＳ Ｐ明朝" w:hAnsi="Times New Roman"/>
          <w:sz w:val="20"/>
          <w:szCs w:val="20"/>
        </w:rPr>
        <w:t xml:space="preserve"> Trop</w:t>
      </w:r>
      <w:r>
        <w:rPr>
          <w:rFonts w:ascii="Times New Roman" w:eastAsia="ＭＳ Ｐ明朝" w:hAnsi="Times New Roman"/>
          <w:sz w:val="20"/>
          <w:szCs w:val="20"/>
        </w:rPr>
        <w:t>o</w:t>
      </w:r>
      <w:r w:rsidRPr="00DC7C28">
        <w:rPr>
          <w:rFonts w:ascii="Times New Roman" w:eastAsia="ＭＳ Ｐ明朝" w:hAnsi="Times New Roman"/>
          <w:sz w:val="20"/>
          <w:szCs w:val="20"/>
        </w:rPr>
        <w:t>s</w:t>
      </w:r>
      <w:r>
        <w:rPr>
          <w:rFonts w:ascii="Times New Roman" w:eastAsia="ＭＳ Ｐ明朝" w:hAnsi="Times New Roman"/>
          <w:sz w:val="20"/>
          <w:szCs w:val="20"/>
        </w:rPr>
        <w:t>p</w:t>
      </w:r>
      <w:r w:rsidRPr="00DC7C28">
        <w:rPr>
          <w:rFonts w:ascii="Times New Roman" w:eastAsia="ＭＳ Ｐ明朝" w:hAnsi="Times New Roman"/>
          <w:sz w:val="20"/>
          <w:szCs w:val="20"/>
        </w:rPr>
        <w:t>heric ozone measurem</w:t>
      </w:r>
      <w:r>
        <w:rPr>
          <w:rFonts w:ascii="Times New Roman" w:eastAsia="ＭＳ Ｐ明朝" w:hAnsi="Times New Roman" w:hint="eastAsia"/>
          <w:sz w:val="20"/>
          <w:szCs w:val="20"/>
        </w:rPr>
        <w:t>e</w:t>
      </w:r>
      <w:r w:rsidRPr="00DC7C28">
        <w:rPr>
          <w:rFonts w:ascii="Times New Roman" w:eastAsia="ＭＳ Ｐ明朝" w:hAnsi="Times New Roman"/>
          <w:sz w:val="20"/>
          <w:szCs w:val="20"/>
        </w:rPr>
        <w:t xml:space="preserve">nt at the top of Mt. Fuji. </w:t>
      </w:r>
      <w:r w:rsidRPr="00DC7C28">
        <w:rPr>
          <w:rFonts w:ascii="Times New Roman" w:eastAsia="ＭＳ Ｐ明朝" w:hAnsi="Times New Roman"/>
          <w:i/>
          <w:sz w:val="20"/>
          <w:szCs w:val="20"/>
        </w:rPr>
        <w:t>Geophys. Res. Lett</w:t>
      </w:r>
      <w:r w:rsidRPr="004E737E">
        <w:rPr>
          <w:rFonts w:ascii="Times New Roman" w:eastAsia="ＭＳ Ｐ明朝" w:hAnsi="Times New Roman"/>
          <w:sz w:val="20"/>
          <w:szCs w:val="20"/>
        </w:rPr>
        <w:t xml:space="preserve">., </w:t>
      </w:r>
      <w:r w:rsidRPr="00FE0172">
        <w:rPr>
          <w:rFonts w:ascii="Times New Roman" w:eastAsia="ＭＳ Ｐ明朝" w:hAnsi="Times New Roman"/>
          <w:b/>
          <w:sz w:val="20"/>
          <w:szCs w:val="20"/>
        </w:rPr>
        <w:t>21</w:t>
      </w:r>
      <w:r w:rsidRPr="00DC7C28">
        <w:rPr>
          <w:rFonts w:ascii="Times New Roman" w:eastAsia="ＭＳ Ｐ明朝" w:hAnsi="Times New Roman"/>
          <w:sz w:val="20"/>
          <w:szCs w:val="20"/>
        </w:rPr>
        <w:t>, 1727-1730.</w:t>
      </w:r>
    </w:p>
    <w:p w14:paraId="7DDD908E" w14:textId="77777777" w:rsidR="00952DCB" w:rsidRPr="00DC7C28" w:rsidRDefault="00952DCB" w:rsidP="00952DCB">
      <w:pPr>
        <w:numPr>
          <w:ilvl w:val="0"/>
          <w:numId w:val="1"/>
        </w:numPr>
        <w:rPr>
          <w:rFonts w:ascii="Times New Roman" w:eastAsia="ＭＳ Ｐ明朝" w:hAnsi="Times New Roman"/>
          <w:sz w:val="20"/>
          <w:szCs w:val="20"/>
        </w:rPr>
      </w:pPr>
      <w:r w:rsidRPr="00DC7C28">
        <w:rPr>
          <w:rFonts w:ascii="Times New Roman" w:eastAsia="ＭＳ Ｐ明朝" w:hAnsi="Times New Roman"/>
          <w:sz w:val="20"/>
          <w:szCs w:val="20"/>
        </w:rPr>
        <w:lastRenderedPageBreak/>
        <w:t xml:space="preserve">Tsutsumi, Y. and Matsueda, H. (2000). Relationship of ozone and CO at the summit of Mt. Fuji (33.35N, 138.73E, 3776m asl) in summer 1997. </w:t>
      </w:r>
      <w:r w:rsidRPr="00DC7C28">
        <w:rPr>
          <w:rFonts w:ascii="Times New Roman" w:eastAsia="ＭＳ Ｐ明朝" w:hAnsi="Times New Roman"/>
          <w:i/>
          <w:sz w:val="20"/>
          <w:szCs w:val="20"/>
        </w:rPr>
        <w:t>Atmos. Environ</w:t>
      </w:r>
      <w:r w:rsidRPr="004E737E">
        <w:rPr>
          <w:rFonts w:ascii="Times New Roman" w:eastAsia="ＭＳ Ｐ明朝" w:hAnsi="Times New Roman"/>
          <w:sz w:val="20"/>
          <w:szCs w:val="20"/>
        </w:rPr>
        <w:t>.,</w:t>
      </w:r>
      <w:r w:rsidRPr="00DC7C28">
        <w:rPr>
          <w:rFonts w:ascii="Times New Roman" w:eastAsia="ＭＳ Ｐ明朝" w:hAnsi="Times New Roman"/>
          <w:i/>
          <w:sz w:val="20"/>
          <w:szCs w:val="20"/>
        </w:rPr>
        <w:t xml:space="preserve"> </w:t>
      </w:r>
      <w:r w:rsidRPr="00FE0172">
        <w:rPr>
          <w:rFonts w:ascii="Times New Roman" w:eastAsia="ＭＳ Ｐ明朝" w:hAnsi="Times New Roman"/>
          <w:b/>
          <w:sz w:val="20"/>
          <w:szCs w:val="20"/>
        </w:rPr>
        <w:t>34</w:t>
      </w:r>
      <w:r w:rsidRPr="00DC7C28">
        <w:rPr>
          <w:rFonts w:ascii="Times New Roman" w:eastAsia="ＭＳ Ｐ明朝" w:hAnsi="Times New Roman"/>
          <w:sz w:val="20"/>
          <w:szCs w:val="20"/>
        </w:rPr>
        <w:t>, 553-561.</w:t>
      </w:r>
    </w:p>
    <w:p w14:paraId="37FF9FCE" w14:textId="77777777" w:rsidR="00952DCB" w:rsidRPr="00F61423" w:rsidRDefault="00952DCB" w:rsidP="00952DCB">
      <w:pPr>
        <w:numPr>
          <w:ilvl w:val="0"/>
          <w:numId w:val="1"/>
        </w:numPr>
        <w:rPr>
          <w:rFonts w:ascii="Times New Roman" w:eastAsia="ＭＳ Ｐ明朝" w:hAnsi="Times New Roman"/>
          <w:sz w:val="20"/>
          <w:szCs w:val="20"/>
        </w:rPr>
      </w:pPr>
      <w:r w:rsidRPr="00DC7C28">
        <w:rPr>
          <w:rFonts w:ascii="Times New Roman" w:eastAsia="ＭＳ Ｐ明朝" w:hAnsi="Times New Roman"/>
          <w:sz w:val="20"/>
          <w:szCs w:val="20"/>
        </w:rPr>
        <w:t xml:space="preserve">Sekino, H., Nara, C., Tsuboi, K., </w:t>
      </w:r>
      <w:proofErr w:type="spellStart"/>
      <w:r w:rsidRPr="00DC7C28">
        <w:rPr>
          <w:rFonts w:ascii="Times New Roman" w:eastAsia="ＭＳ Ｐ明朝" w:hAnsi="Times New Roman"/>
          <w:sz w:val="20"/>
          <w:szCs w:val="20"/>
        </w:rPr>
        <w:t>Hosomi</w:t>
      </w:r>
      <w:proofErr w:type="spellEnd"/>
      <w:r w:rsidRPr="00DC7C28">
        <w:rPr>
          <w:rFonts w:ascii="Times New Roman" w:eastAsia="ＭＳ Ｐ明朝" w:hAnsi="Times New Roman"/>
          <w:sz w:val="20"/>
          <w:szCs w:val="20"/>
        </w:rPr>
        <w:t xml:space="preserve">, T., </w:t>
      </w:r>
      <w:proofErr w:type="spellStart"/>
      <w:r w:rsidRPr="00DC7C28">
        <w:rPr>
          <w:rFonts w:ascii="Times New Roman" w:eastAsia="ＭＳ Ｐ明朝" w:hAnsi="Times New Roman"/>
          <w:sz w:val="20"/>
          <w:szCs w:val="20"/>
        </w:rPr>
        <w:t>Dokiya</w:t>
      </w:r>
      <w:proofErr w:type="spellEnd"/>
      <w:r w:rsidRPr="00DC7C28">
        <w:rPr>
          <w:rFonts w:ascii="Times New Roman" w:eastAsia="ＭＳ Ｐ明朝" w:hAnsi="Times New Roman"/>
          <w:sz w:val="20"/>
          <w:szCs w:val="20"/>
        </w:rPr>
        <w:t xml:space="preserve">, Y., </w:t>
      </w:r>
      <w:r w:rsidRPr="00DC7C28">
        <w:rPr>
          <w:rFonts w:ascii="Times New Roman" w:eastAsia="ＭＳ Ｐ明朝" w:hAnsi="Times New Roman"/>
          <w:sz w:val="20"/>
          <w:szCs w:val="20"/>
        </w:rPr>
        <w:t>Igarashi, Y., Tsutsumi, Y., Tanaka, S. (1997). Chemical species in aerosol, gases, precip</w:t>
      </w:r>
      <w:r>
        <w:rPr>
          <w:rFonts w:ascii="Times New Roman" w:eastAsia="ＭＳ Ｐ明朝" w:hAnsi="Times New Roman"/>
          <w:sz w:val="20"/>
          <w:szCs w:val="20"/>
        </w:rPr>
        <w:t>i</w:t>
      </w:r>
      <w:r w:rsidRPr="00DC7C28">
        <w:rPr>
          <w:rFonts w:ascii="Times New Roman" w:eastAsia="ＭＳ Ｐ明朝" w:hAnsi="Times New Roman"/>
          <w:sz w:val="20"/>
          <w:szCs w:val="20"/>
        </w:rPr>
        <w:t>ta</w:t>
      </w:r>
      <w:r>
        <w:rPr>
          <w:rFonts w:ascii="Times New Roman" w:eastAsia="ＭＳ Ｐ明朝" w:hAnsi="Times New Roman"/>
          <w:sz w:val="20"/>
          <w:szCs w:val="20"/>
        </w:rPr>
        <w:t>t</w:t>
      </w:r>
      <w:r w:rsidRPr="00DC7C28">
        <w:rPr>
          <w:rFonts w:ascii="Times New Roman" w:eastAsia="ＭＳ Ｐ明朝" w:hAnsi="Times New Roman"/>
          <w:sz w:val="20"/>
          <w:szCs w:val="20"/>
        </w:rPr>
        <w:t>ion and fog at the summit of Mt. Fuji</w:t>
      </w:r>
      <w:r>
        <w:rPr>
          <w:rFonts w:ascii="Times New Roman" w:eastAsia="ＭＳ Ｐ明朝" w:hAnsi="Times New Roman"/>
          <w:sz w:val="20"/>
          <w:szCs w:val="20"/>
        </w:rPr>
        <w:t xml:space="preserve"> –</w:t>
      </w:r>
      <w:r>
        <w:rPr>
          <w:rFonts w:ascii="Times New Roman" w:eastAsia="ＭＳ Ｐ明朝" w:hAnsi="Times New Roman" w:hint="eastAsia"/>
          <w:sz w:val="20"/>
          <w:szCs w:val="20"/>
        </w:rPr>
        <w:t xml:space="preserve"> Observations in summer, 1994 </w:t>
      </w:r>
      <w:r>
        <w:rPr>
          <w:rFonts w:ascii="Times New Roman" w:eastAsia="ＭＳ Ｐ明朝" w:hAnsi="Times New Roman"/>
          <w:sz w:val="20"/>
          <w:szCs w:val="20"/>
        </w:rPr>
        <w:t>compared with summer 1993 –</w:t>
      </w:r>
      <w:r w:rsidRPr="00DC7C28">
        <w:rPr>
          <w:rFonts w:ascii="Times New Roman" w:eastAsia="ＭＳ Ｐ明朝" w:hAnsi="Times New Roman"/>
          <w:sz w:val="20"/>
          <w:szCs w:val="20"/>
        </w:rPr>
        <w:t xml:space="preserve">. </w:t>
      </w:r>
      <w:r w:rsidRPr="00DC7C28">
        <w:rPr>
          <w:rFonts w:ascii="Times New Roman" w:eastAsia="ＭＳ Ｐ明朝" w:hAnsi="Times New Roman"/>
          <w:sz w:val="20"/>
          <w:szCs w:val="20"/>
        </w:rPr>
        <w:t>エアロゾル研究</w:t>
      </w:r>
      <w:r>
        <w:rPr>
          <w:rFonts w:ascii="Times New Roman" w:eastAsia="ＭＳ Ｐ明朝" w:hAnsi="Times New Roman" w:hint="eastAsia"/>
          <w:sz w:val="20"/>
          <w:szCs w:val="20"/>
        </w:rPr>
        <w:t>，</w:t>
      </w:r>
      <w:r w:rsidRPr="00FE0172">
        <w:rPr>
          <w:rFonts w:ascii="Times New Roman" w:eastAsia="ＭＳ Ｐ明朝" w:hAnsi="Times New Roman"/>
          <w:b/>
          <w:sz w:val="20"/>
          <w:szCs w:val="20"/>
        </w:rPr>
        <w:t>12</w:t>
      </w:r>
      <w:r>
        <w:rPr>
          <w:rFonts w:ascii="Times New Roman" w:eastAsia="ＭＳ Ｐ明朝" w:hAnsi="Times New Roman" w:hint="eastAsia"/>
          <w:sz w:val="20"/>
          <w:szCs w:val="20"/>
        </w:rPr>
        <w:t>,</w:t>
      </w:r>
      <w:r>
        <w:rPr>
          <w:rFonts w:ascii="Times New Roman" w:eastAsia="ＭＳ Ｐ明朝" w:hAnsi="Times New Roman"/>
          <w:sz w:val="20"/>
          <w:szCs w:val="20"/>
        </w:rPr>
        <w:t xml:space="preserve"> </w:t>
      </w:r>
      <w:r w:rsidRPr="00DC7C28">
        <w:rPr>
          <w:rFonts w:ascii="Times New Roman" w:eastAsia="ＭＳ Ｐ明朝" w:hAnsi="Times New Roman"/>
          <w:sz w:val="20"/>
          <w:szCs w:val="20"/>
        </w:rPr>
        <w:t>311-319.</w:t>
      </w:r>
    </w:p>
    <w:p w14:paraId="64A2845D" w14:textId="77777777" w:rsidR="00952DCB" w:rsidRPr="00F34795" w:rsidRDefault="00952DCB" w:rsidP="00952DCB">
      <w:pPr>
        <w:rPr>
          <w:rFonts w:ascii="Times New Roman" w:eastAsia="ＭＳ Ｐ明朝" w:hAnsi="Times New Roman"/>
          <w:sz w:val="22"/>
        </w:rPr>
        <w:sectPr w:rsidR="00952DCB" w:rsidRPr="00F34795" w:rsidSect="0068658B">
          <w:type w:val="continuous"/>
          <w:pgSz w:w="11906" w:h="16838" w:code="9"/>
          <w:pgMar w:top="1440" w:right="1080" w:bottom="1440" w:left="1080" w:header="851" w:footer="992" w:gutter="0"/>
          <w:cols w:num="2" w:space="290"/>
          <w:docGrid w:type="linesAndChars" w:linePitch="295" w:charSpace="-3426"/>
        </w:sectPr>
      </w:pPr>
    </w:p>
    <w:p w14:paraId="49BCDE84" w14:textId="77777777" w:rsidR="00870633" w:rsidRPr="00952DCB" w:rsidRDefault="00870633">
      <w:pPr>
        <w:rPr>
          <w:rFonts w:ascii="Times New Roman" w:eastAsia="ＭＳ Ｐ明朝" w:hAnsi="Times New Roman"/>
          <w:sz w:val="22"/>
        </w:rPr>
      </w:pPr>
    </w:p>
    <w:p w14:paraId="6DB15C05" w14:textId="77777777" w:rsidR="00F61423" w:rsidRPr="00F34795" w:rsidRDefault="00F61423">
      <w:pPr>
        <w:rPr>
          <w:rFonts w:ascii="Times New Roman" w:eastAsia="ＭＳ Ｐ明朝" w:hAnsi="Times New Roman"/>
          <w:sz w:val="22"/>
        </w:rPr>
        <w:sectPr w:rsidR="00F61423" w:rsidRPr="00F34795" w:rsidSect="0068658B">
          <w:type w:val="continuous"/>
          <w:pgSz w:w="11906" w:h="16838" w:code="9"/>
          <w:pgMar w:top="1440" w:right="1080" w:bottom="1440" w:left="1080" w:header="851" w:footer="992" w:gutter="0"/>
          <w:cols w:num="2" w:space="290"/>
          <w:docGrid w:type="linesAndChars" w:linePitch="295" w:charSpace="-3426"/>
        </w:sectPr>
      </w:pPr>
    </w:p>
    <w:p w14:paraId="48242580" w14:textId="77777777" w:rsidR="00AD386E" w:rsidRDefault="00AD386E" w:rsidP="00DC7C28">
      <w:pPr>
        <w:rPr>
          <w:rFonts w:ascii="Times New Roman" w:eastAsia="ＭＳ Ｐ明朝" w:hAnsi="Times New Roman"/>
          <w:color w:val="FF0000"/>
          <w:sz w:val="20"/>
        </w:rPr>
      </w:pPr>
    </w:p>
    <w:p w14:paraId="235EF411" w14:textId="77777777" w:rsidR="00AD4E3E" w:rsidRDefault="00AD4E3E" w:rsidP="00DC7C28">
      <w:pPr>
        <w:rPr>
          <w:rFonts w:ascii="Times New Roman" w:eastAsia="ＭＳ Ｐ明朝" w:hAnsi="Times New Roman"/>
          <w:color w:val="FF0000"/>
          <w:sz w:val="20"/>
        </w:rPr>
      </w:pPr>
    </w:p>
    <w:p w14:paraId="236FB928" w14:textId="77777777" w:rsidR="00AD4E3E" w:rsidRDefault="00AD4E3E" w:rsidP="00DC7C28">
      <w:pPr>
        <w:rPr>
          <w:rFonts w:ascii="Times New Roman" w:eastAsia="ＭＳ Ｐ明朝" w:hAnsi="Times New Roman"/>
          <w:color w:val="FF0000"/>
          <w:sz w:val="20"/>
        </w:rPr>
      </w:pPr>
    </w:p>
    <w:p w14:paraId="0C716AD3" w14:textId="77777777" w:rsidR="00AD4E3E" w:rsidRDefault="00AD4E3E" w:rsidP="00DC7C28">
      <w:pPr>
        <w:rPr>
          <w:rFonts w:ascii="Times New Roman" w:eastAsia="ＭＳ Ｐ明朝" w:hAnsi="Times New Roman"/>
          <w:color w:val="FF0000"/>
          <w:sz w:val="20"/>
        </w:rPr>
      </w:pPr>
    </w:p>
    <w:p w14:paraId="259FDC69" w14:textId="77777777" w:rsidR="00AD4E3E" w:rsidRDefault="00AD4E3E" w:rsidP="00DC7C28">
      <w:pPr>
        <w:rPr>
          <w:rFonts w:ascii="Times New Roman" w:eastAsia="ＭＳ Ｐ明朝" w:hAnsi="Times New Roman"/>
          <w:color w:val="FF0000"/>
          <w:sz w:val="20"/>
        </w:rPr>
      </w:pPr>
    </w:p>
    <w:p w14:paraId="649749C1" w14:textId="7A14809E" w:rsidR="00AD4E3E" w:rsidRPr="00AD4E3E" w:rsidRDefault="00AD4E3E" w:rsidP="00AD4E3E">
      <w:pPr>
        <w:pStyle w:val="a6"/>
        <w:ind w:leftChars="0" w:left="780"/>
        <w:rPr>
          <w:rFonts w:ascii="Times New Roman" w:eastAsia="ＭＳ Ｐ明朝" w:hAnsi="Times New Roman"/>
          <w:color w:val="FF0000"/>
          <w:sz w:val="22"/>
        </w:rPr>
      </w:pPr>
      <w:r w:rsidRPr="00AD4E3E">
        <w:rPr>
          <w:rFonts w:ascii="Times New Roman" w:eastAsia="ＭＳ Ｐ明朝" w:hAnsi="Times New Roman" w:hint="eastAsia"/>
          <w:color w:val="FF0000"/>
          <w:sz w:val="22"/>
        </w:rPr>
        <w:t>注意事項</w:t>
      </w:r>
    </w:p>
    <w:p w14:paraId="64CBC98E" w14:textId="0F482584" w:rsidR="00AD4E3E" w:rsidRPr="00AD4E3E" w:rsidRDefault="00AD4E3E" w:rsidP="00AD4E3E">
      <w:pPr>
        <w:pStyle w:val="a6"/>
        <w:ind w:leftChars="0" w:left="780"/>
        <w:rPr>
          <w:rFonts w:ascii="Times New Roman" w:eastAsia="ＭＳ Ｐ明朝" w:hAnsi="Times New Roman" w:hint="eastAsia"/>
          <w:color w:val="FF0000"/>
          <w:sz w:val="22"/>
        </w:rPr>
      </w:pPr>
      <w:r w:rsidRPr="00AD4E3E">
        <w:rPr>
          <w:rFonts w:ascii="Times New Roman" w:eastAsia="ＭＳ Ｐ明朝" w:hAnsi="Times New Roman" w:hint="eastAsia"/>
          <w:color w:val="FF0000"/>
          <w:sz w:val="22"/>
        </w:rPr>
        <w:t>※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 xml:space="preserve"> 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MSWord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ファイル（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pdf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不可）をメールに添付してご提出ください。</w:t>
      </w:r>
    </w:p>
    <w:p w14:paraId="6043F403" w14:textId="4400ED2C" w:rsidR="00AD4E3E" w:rsidRPr="00AD4E3E" w:rsidRDefault="00AD4E3E" w:rsidP="00AD4E3E">
      <w:pPr>
        <w:pStyle w:val="a6"/>
        <w:ind w:leftChars="0" w:left="780"/>
        <w:rPr>
          <w:rFonts w:ascii="Times New Roman" w:eastAsia="ＭＳ Ｐ明朝" w:hAnsi="Times New Roman" w:hint="eastAsia"/>
          <w:color w:val="FF0000"/>
          <w:sz w:val="22"/>
        </w:rPr>
      </w:pPr>
      <w:r w:rsidRPr="00AD4E3E">
        <w:rPr>
          <w:rFonts w:ascii="Times New Roman" w:eastAsia="ＭＳ Ｐ明朝" w:hAnsi="Times New Roman" w:hint="eastAsia"/>
          <w:color w:val="FF0000"/>
          <w:sz w:val="22"/>
        </w:rPr>
        <w:t>※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 xml:space="preserve"> 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図、表などの画像はオリジナル（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Word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に貼ったもの）を別途提出ください。</w:t>
      </w:r>
    </w:p>
    <w:p w14:paraId="29F4FE7E" w14:textId="7EBB97EE" w:rsidR="00AD4E3E" w:rsidRPr="00AD4E3E" w:rsidRDefault="00AD4E3E" w:rsidP="00AD4E3E">
      <w:pPr>
        <w:pStyle w:val="a6"/>
        <w:ind w:leftChars="0" w:left="780"/>
        <w:rPr>
          <w:rFonts w:ascii="Times New Roman" w:eastAsia="ＭＳ Ｐ明朝" w:hAnsi="Times New Roman" w:hint="eastAsia"/>
          <w:color w:val="FF0000"/>
          <w:sz w:val="22"/>
        </w:rPr>
      </w:pPr>
      <w:r w:rsidRPr="00AD4E3E">
        <w:rPr>
          <w:rFonts w:ascii="Times New Roman" w:eastAsia="ＭＳ Ｐ明朝" w:hAnsi="Times New Roman" w:hint="eastAsia"/>
          <w:color w:val="FF0000"/>
          <w:sz w:val="22"/>
        </w:rPr>
        <w:t>※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 xml:space="preserve"> 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ページ数は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2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ページ以内に収めてください。</w:t>
      </w:r>
    </w:p>
    <w:p w14:paraId="36D3F4BA" w14:textId="3E53CC14" w:rsidR="00AD4E3E" w:rsidRPr="00AD4E3E" w:rsidRDefault="00AD4E3E" w:rsidP="00AD4E3E">
      <w:pPr>
        <w:pStyle w:val="a6"/>
        <w:ind w:leftChars="0" w:left="780"/>
        <w:rPr>
          <w:rFonts w:ascii="Times New Roman" w:eastAsia="ＭＳ Ｐ明朝" w:hAnsi="Times New Roman" w:hint="eastAsia"/>
          <w:color w:val="FF0000"/>
          <w:sz w:val="22"/>
        </w:rPr>
      </w:pPr>
      <w:r w:rsidRPr="00AD4E3E">
        <w:rPr>
          <w:rFonts w:ascii="Times New Roman" w:eastAsia="ＭＳ Ｐ明朝" w:hAnsi="Times New Roman" w:hint="eastAsia"/>
          <w:color w:val="FF0000"/>
          <w:sz w:val="22"/>
        </w:rPr>
        <w:t>※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 xml:space="preserve"> 2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ページを超える場合、予稿集への印刷は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2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ページまでとし全ページはサイトにアップします（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QR</w:t>
      </w:r>
      <w:r w:rsidRPr="00AD4E3E">
        <w:rPr>
          <w:rFonts w:ascii="Times New Roman" w:eastAsia="ＭＳ Ｐ明朝" w:hAnsi="Times New Roman" w:hint="eastAsia"/>
          <w:color w:val="FF0000"/>
          <w:sz w:val="22"/>
        </w:rPr>
        <w:t>コードにて表示）。</w:t>
      </w:r>
    </w:p>
    <w:p w14:paraId="7C604BF3" w14:textId="4BDFF970" w:rsidR="00AD4E3E" w:rsidRPr="00AD4E3E" w:rsidRDefault="00AD4E3E" w:rsidP="00AD4E3E">
      <w:pPr>
        <w:pStyle w:val="a6"/>
        <w:ind w:leftChars="0" w:left="780"/>
        <w:rPr>
          <w:rFonts w:ascii="Times New Roman" w:eastAsia="ＭＳ Ｐ明朝" w:hAnsi="Times New Roman" w:hint="eastAsia"/>
          <w:color w:val="FF0000"/>
          <w:sz w:val="22"/>
        </w:rPr>
      </w:pPr>
    </w:p>
    <w:p w14:paraId="5262AC15" w14:textId="77777777" w:rsidR="00AD4E3E" w:rsidRDefault="00AD4E3E" w:rsidP="00DC7C28">
      <w:pPr>
        <w:rPr>
          <w:rFonts w:ascii="Times New Roman" w:eastAsia="ＭＳ Ｐ明朝" w:hAnsi="Times New Roman"/>
          <w:color w:val="FF0000"/>
          <w:sz w:val="20"/>
        </w:rPr>
      </w:pPr>
    </w:p>
    <w:p w14:paraId="2CFE139A" w14:textId="77777777" w:rsidR="00AD4E3E" w:rsidRPr="00DC7C28" w:rsidRDefault="00AD4E3E" w:rsidP="00DC7C28">
      <w:pPr>
        <w:rPr>
          <w:rFonts w:ascii="Times New Roman" w:eastAsia="ＭＳ Ｐ明朝" w:hAnsi="Times New Roman" w:hint="eastAsia"/>
          <w:color w:val="FF0000"/>
          <w:sz w:val="20"/>
        </w:rPr>
      </w:pPr>
    </w:p>
    <w:sectPr w:rsidR="00AD4E3E" w:rsidRPr="00DC7C28" w:rsidSect="00B62B70">
      <w:type w:val="continuous"/>
      <w:pgSz w:w="11906" w:h="16838" w:code="9"/>
      <w:pgMar w:top="1440" w:right="1080" w:bottom="1440" w:left="1080" w:header="851" w:footer="992" w:gutter="0"/>
      <w:cols w:space="720"/>
      <w:docGrid w:type="linesAndChars" w:linePitch="29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6D4E" w14:textId="77777777" w:rsidR="009216EC" w:rsidRDefault="009216EC">
      <w:r>
        <w:separator/>
      </w:r>
    </w:p>
  </w:endnote>
  <w:endnote w:type="continuationSeparator" w:id="0">
    <w:p w14:paraId="5FBC8D7C" w14:textId="77777777" w:rsidR="009216EC" w:rsidRDefault="009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4146" w14:textId="77777777" w:rsidR="0068658B" w:rsidRDefault="0068658B">
    <w:pPr>
      <w:pStyle w:val="a8"/>
    </w:pPr>
  </w:p>
  <w:p w14:paraId="2FB41B4F" w14:textId="77777777" w:rsidR="0068658B" w:rsidRDefault="0068658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C916" w14:textId="77777777" w:rsidR="00D730A8" w:rsidRDefault="00D730A8">
    <w:pPr>
      <w:pStyle w:val="a8"/>
    </w:pPr>
    <w:r>
      <w:rPr>
        <w:rFonts w:hint="eastAsia"/>
      </w:rPr>
      <w:t>＿＿＿＿＿＿＿＿＿＿＿＿＿＿＿＿＿＿＿＿＿</w:t>
    </w:r>
  </w:p>
  <w:p w14:paraId="22B52297" w14:textId="77777777" w:rsidR="0068658B" w:rsidRDefault="0068658B">
    <w:pPr>
      <w:pStyle w:val="a8"/>
    </w:pPr>
    <w:r>
      <w:rPr>
        <w:rFonts w:hint="eastAsia"/>
      </w:rPr>
      <w:t>連絡先：剣峰太郎</w:t>
    </w:r>
    <w:r>
      <w:rPr>
        <w:rFonts w:hint="eastAsia"/>
      </w:rPr>
      <w:t xml:space="preserve"> </w:t>
    </w:r>
    <w:r>
      <w:t>(</w:t>
    </w:r>
    <w:proofErr w:type="spellStart"/>
    <w:r>
      <w:t>Minetaro</w:t>
    </w:r>
    <w:proofErr w:type="spellEnd"/>
    <w:r>
      <w:t xml:space="preserve"> KEN)  </w:t>
    </w:r>
    <w:r w:rsidRPr="0068658B">
      <w:t>npofuji3776@yahoo.co.jp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4694" w14:textId="77777777" w:rsidR="009216EC" w:rsidRDefault="009216EC">
      <w:r>
        <w:separator/>
      </w:r>
    </w:p>
  </w:footnote>
  <w:footnote w:type="continuationSeparator" w:id="0">
    <w:p w14:paraId="0967817E" w14:textId="77777777" w:rsidR="009216EC" w:rsidRDefault="0092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B08F3"/>
    <w:multiLevelType w:val="hybridMultilevel"/>
    <w:tmpl w:val="8BC23B4E"/>
    <w:lvl w:ilvl="0" w:tplc="286E73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F8F8F4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460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20F74"/>
    <w:rsid w:val="001703C7"/>
    <w:rsid w:val="00172A27"/>
    <w:rsid w:val="00172B8D"/>
    <w:rsid w:val="0018481F"/>
    <w:rsid w:val="001B33A6"/>
    <w:rsid w:val="001D0230"/>
    <w:rsid w:val="002634FF"/>
    <w:rsid w:val="002C2809"/>
    <w:rsid w:val="003A1F10"/>
    <w:rsid w:val="003F5D9D"/>
    <w:rsid w:val="00443C47"/>
    <w:rsid w:val="00446FC5"/>
    <w:rsid w:val="00467AC0"/>
    <w:rsid w:val="00527BCA"/>
    <w:rsid w:val="00552B99"/>
    <w:rsid w:val="005B0211"/>
    <w:rsid w:val="005E0C68"/>
    <w:rsid w:val="00645A57"/>
    <w:rsid w:val="00674C46"/>
    <w:rsid w:val="0068658B"/>
    <w:rsid w:val="006B04E2"/>
    <w:rsid w:val="006F1B82"/>
    <w:rsid w:val="00713344"/>
    <w:rsid w:val="0072162E"/>
    <w:rsid w:val="00751F6E"/>
    <w:rsid w:val="00773BC7"/>
    <w:rsid w:val="00781C06"/>
    <w:rsid w:val="00796BF1"/>
    <w:rsid w:val="007D521D"/>
    <w:rsid w:val="00835401"/>
    <w:rsid w:val="00850B57"/>
    <w:rsid w:val="008630F3"/>
    <w:rsid w:val="008634B9"/>
    <w:rsid w:val="00867336"/>
    <w:rsid w:val="00870633"/>
    <w:rsid w:val="008B4E42"/>
    <w:rsid w:val="008D58AC"/>
    <w:rsid w:val="008F7DCD"/>
    <w:rsid w:val="009216EC"/>
    <w:rsid w:val="009321A3"/>
    <w:rsid w:val="00933070"/>
    <w:rsid w:val="00952DCB"/>
    <w:rsid w:val="009B1007"/>
    <w:rsid w:val="009B4F48"/>
    <w:rsid w:val="009D4EE9"/>
    <w:rsid w:val="00A00929"/>
    <w:rsid w:val="00A13617"/>
    <w:rsid w:val="00A37653"/>
    <w:rsid w:val="00A94485"/>
    <w:rsid w:val="00A95A1F"/>
    <w:rsid w:val="00AD386E"/>
    <w:rsid w:val="00AD4E3E"/>
    <w:rsid w:val="00AE3996"/>
    <w:rsid w:val="00AE7540"/>
    <w:rsid w:val="00B06A77"/>
    <w:rsid w:val="00B44852"/>
    <w:rsid w:val="00B62B70"/>
    <w:rsid w:val="00B65587"/>
    <w:rsid w:val="00BB3858"/>
    <w:rsid w:val="00BC3D62"/>
    <w:rsid w:val="00C66932"/>
    <w:rsid w:val="00CA5E75"/>
    <w:rsid w:val="00D11B57"/>
    <w:rsid w:val="00D30D19"/>
    <w:rsid w:val="00D353BB"/>
    <w:rsid w:val="00D50DE6"/>
    <w:rsid w:val="00D60934"/>
    <w:rsid w:val="00D730A8"/>
    <w:rsid w:val="00D81B1B"/>
    <w:rsid w:val="00DC0BBB"/>
    <w:rsid w:val="00DC7C28"/>
    <w:rsid w:val="00DD6D58"/>
    <w:rsid w:val="00E44B4E"/>
    <w:rsid w:val="00F34795"/>
    <w:rsid w:val="00F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D80D7"/>
  <w15:chartTrackingRefBased/>
  <w15:docId w15:val="{B75D0008-D0CF-4324-A851-10B5E8FD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7653"/>
  </w:style>
  <w:style w:type="character" w:styleId="a4">
    <w:name w:val="Hyperlink"/>
    <w:rsid w:val="00A37653"/>
    <w:rPr>
      <w:color w:val="0000FF"/>
      <w:u w:val="single"/>
    </w:rPr>
  </w:style>
  <w:style w:type="paragraph" w:styleId="HTML">
    <w:name w:val="HTML Preformatted"/>
    <w:basedOn w:val="a"/>
    <w:rsid w:val="00A376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header"/>
    <w:basedOn w:val="a"/>
    <w:rsid w:val="00A37653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4"/>
    </w:rPr>
  </w:style>
  <w:style w:type="paragraph" w:styleId="a6">
    <w:name w:val="List Paragraph"/>
    <w:basedOn w:val="a"/>
    <w:qFormat/>
    <w:rsid w:val="00A37653"/>
    <w:pPr>
      <w:ind w:leftChars="400" w:left="840"/>
    </w:pPr>
  </w:style>
  <w:style w:type="paragraph" w:styleId="a7">
    <w:name w:val="Body Text"/>
    <w:basedOn w:val="a"/>
    <w:rsid w:val="00A37653"/>
    <w:pPr>
      <w:widowControl/>
      <w:jc w:val="center"/>
    </w:pPr>
    <w:rPr>
      <w:rFonts w:ascii="Times New Roman" w:eastAsia="PMingLiU" w:hAnsi="Times New Roman"/>
      <w:b/>
      <w:kern w:val="0"/>
      <w:sz w:val="24"/>
      <w:szCs w:val="20"/>
      <w:lang w:eastAsia="zh-TW"/>
    </w:rPr>
  </w:style>
  <w:style w:type="paragraph" w:styleId="a8">
    <w:name w:val="footer"/>
    <w:basedOn w:val="a"/>
    <w:link w:val="a9"/>
    <w:uiPriority w:val="99"/>
    <w:rsid w:val="00A37653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A37653"/>
    <w:pPr>
      <w:widowControl/>
      <w:jc w:val="left"/>
    </w:pPr>
    <w:rPr>
      <w:rFonts w:ascii="Times New Roman" w:eastAsia="PMingLiU" w:hAnsi="Times New Roman"/>
      <w:kern w:val="0"/>
      <w:sz w:val="22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AE754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E754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B06A77"/>
    <w:pPr>
      <w:snapToGrid w:val="0"/>
      <w:jc w:val="left"/>
    </w:pPr>
  </w:style>
  <w:style w:type="character" w:customStyle="1" w:styleId="ad">
    <w:name w:val="脚注文字列 (文字)"/>
    <w:link w:val="ac"/>
    <w:uiPriority w:val="99"/>
    <w:semiHidden/>
    <w:rsid w:val="00B06A77"/>
    <w:rPr>
      <w:kern w:val="2"/>
      <w:sz w:val="21"/>
      <w:szCs w:val="22"/>
    </w:rPr>
  </w:style>
  <w:style w:type="character" w:styleId="ae">
    <w:name w:val="footnote reference"/>
    <w:uiPriority w:val="99"/>
    <w:semiHidden/>
    <w:unhideWhenUsed/>
    <w:rsid w:val="00B06A77"/>
    <w:rPr>
      <w:vertAlign w:val="superscript"/>
    </w:rPr>
  </w:style>
  <w:style w:type="character" w:customStyle="1" w:styleId="a9">
    <w:name w:val="フッター (文字)"/>
    <w:link w:val="a8"/>
    <w:uiPriority w:val="99"/>
    <w:rsid w:val="0068658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0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0CA2-5218-464E-8BAF-5582431F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263</Words>
  <Characters>1505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NPOによる富士山測候所一部の借用・維持管理と越境大気汚染観測</vt:lpstr>
    </vt:vector>
  </TitlesOfParts>
  <Company>山本研</Company>
  <LinksUpToDate>false</LinksUpToDate>
  <CharactersWithSpaces>1765</CharactersWithSpaces>
  <SharedDoc>false</SharedDoc>
  <HLinks>
    <vt:vector size="6" baseType="variant">
      <vt:variant>
        <vt:i4>2555923</vt:i4>
      </vt:variant>
      <vt:variant>
        <vt:i4>0</vt:i4>
      </vt:variant>
      <vt:variant>
        <vt:i4>0</vt:i4>
      </vt:variant>
      <vt:variant>
        <vt:i4>5</vt:i4>
      </vt:variant>
      <vt:variant>
        <vt:lpwstr>mailto:npofuji3776@yahoo.co..jp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NPOによる富士山測候所一部の借用・維持管理と越境大気汚染観測</dc:title>
  <dc:subject/>
  <dc:creator>吉村治子</dc:creator>
  <cp:keywords/>
  <cp:lastModifiedBy>真彦 林</cp:lastModifiedBy>
  <cp:revision>4</cp:revision>
  <cp:lastPrinted>2016-11-15T05:30:00Z</cp:lastPrinted>
  <dcterms:created xsi:type="dcterms:W3CDTF">2025-01-09T12:48:00Z</dcterms:created>
  <dcterms:modified xsi:type="dcterms:W3CDTF">2026-01-14T13:11:00Z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1041-6.6.0.2538</vt:lpwstr>
  </property>
</Properties>
</file>